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exact"/>
        <w:ind w:leftChars="0"/>
        <w:jc w:val="center"/>
        <w:rPr>
          <w:rFonts w:hint="eastAsia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涡街流量计</w:t>
      </w:r>
    </w:p>
    <w:p>
      <w:pPr>
        <w:numPr>
          <w:numId w:val="0"/>
        </w:numPr>
        <w:spacing w:line="360" w:lineRule="exact"/>
        <w:ind w:leftChars="0"/>
        <w:rPr>
          <w:rFonts w:hint="eastAsia"/>
          <w:b/>
          <w:bCs/>
          <w:color w:val="000000"/>
          <w:sz w:val="30"/>
          <w:szCs w:val="30"/>
        </w:rPr>
      </w:pPr>
    </w:p>
    <w:p>
      <w:pPr>
        <w:numPr>
          <w:numId w:val="0"/>
        </w:numPr>
        <w:spacing w:line="360" w:lineRule="exact"/>
        <w:ind w:leftChars="0"/>
        <w:rPr>
          <w:rFonts w:hint="eastAsia" w:ascii="宋体" w:hAnsi="宋体"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30"/>
          <w:szCs w:val="30"/>
          <w:lang w:eastAsia="zh-CN"/>
        </w:rPr>
        <w:t>一、</w:t>
      </w:r>
      <w:r>
        <w:rPr>
          <w:rFonts w:hint="eastAsia"/>
          <w:b/>
          <w:bCs/>
          <w:color w:val="000000"/>
          <w:sz w:val="30"/>
          <w:szCs w:val="30"/>
        </w:rPr>
        <w:t>主要技术指标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 w:val="24"/>
          <w:szCs w:val="18"/>
        </w:rPr>
      </w:pPr>
      <w:r>
        <w:rPr>
          <w:rFonts w:hint="eastAsia" w:ascii="宋体" w:hAnsi="宋体"/>
          <w:color w:val="000000"/>
          <w:sz w:val="24"/>
          <w:szCs w:val="18"/>
        </w:rPr>
        <w:t>表(一)</w:t>
      </w:r>
    </w:p>
    <w:tbl>
      <w:tblPr>
        <w:tblStyle w:val="10"/>
        <w:tblW w:w="98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63"/>
        <w:gridCol w:w="70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restart"/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测量介质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液体、气体、蒸汽（单相介质或可以认为是单相的介质）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饱和蒸汽在干度≥85%时，可以认为是单相介质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</w:rPr>
              <w:t>介质温度(℃)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</w:rPr>
              <w:t>-40～</w:t>
            </w:r>
            <w:r>
              <w:rPr>
                <w:rFonts w:hint="eastAsia" w:ascii="宋体" w:hAnsi="宋体"/>
                <w:color w:val="000000"/>
              </w:rPr>
              <w:t>+300；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350</w:t>
            </w:r>
            <w:r>
              <w:rPr>
                <w:rFonts w:ascii="宋体" w:hAnsi="宋体"/>
                <w:color w:val="000000"/>
              </w:rPr>
              <w:t>～</w:t>
            </w:r>
            <w:r>
              <w:rPr>
                <w:rFonts w:hint="eastAsia" w:ascii="宋体" w:hAnsi="宋体"/>
                <w:color w:val="000000"/>
              </w:rPr>
              <w:t>45</w:t>
            </w:r>
            <w:r>
              <w:rPr>
                <w:rFonts w:ascii="宋体" w:hAnsi="宋体"/>
                <w:color w:val="000000"/>
              </w:rPr>
              <w:t>0</w:t>
            </w:r>
            <w:r>
              <w:rPr>
                <w:rFonts w:hint="eastAsia" w:ascii="宋体" w:hAnsi="宋体"/>
                <w:color w:val="000000"/>
              </w:rPr>
              <w:t>（电容式，协议订货）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介质压力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1.6M</w:t>
            </w:r>
            <w:r>
              <w:rPr>
                <w:rFonts w:ascii="宋体" w:hAnsi="宋体"/>
                <w:color w:val="000000"/>
              </w:rPr>
              <w:t>p</w:t>
            </w:r>
            <w:r>
              <w:rPr>
                <w:rFonts w:hint="eastAsia" w:ascii="宋体" w:hAnsi="宋体"/>
                <w:color w:val="000000"/>
              </w:rPr>
              <w:t>a   2.5M</w:t>
            </w:r>
            <w:r>
              <w:rPr>
                <w:rFonts w:ascii="宋体" w:hAnsi="宋体"/>
                <w:color w:val="000000"/>
              </w:rPr>
              <w:t>p</w:t>
            </w:r>
            <w:r>
              <w:rPr>
                <w:rFonts w:hint="eastAsia" w:ascii="宋体" w:hAnsi="宋体"/>
                <w:color w:val="000000"/>
              </w:rPr>
              <w:t>a    4.0M</w:t>
            </w:r>
            <w:r>
              <w:rPr>
                <w:rFonts w:ascii="宋体" w:hAnsi="宋体"/>
                <w:color w:val="000000"/>
              </w:rPr>
              <w:t>p</w:t>
            </w:r>
            <w:r>
              <w:rPr>
                <w:rFonts w:hint="eastAsia" w:ascii="宋体" w:hAnsi="宋体"/>
                <w:color w:val="000000"/>
              </w:rPr>
              <w:t>a      ≥4.0M</w:t>
            </w:r>
            <w:r>
              <w:rPr>
                <w:rFonts w:ascii="宋体" w:hAnsi="宋体"/>
                <w:color w:val="000000"/>
              </w:rPr>
              <w:t>p</w:t>
            </w:r>
            <w:r>
              <w:rPr>
                <w:rFonts w:hint="eastAsia" w:ascii="宋体" w:hAnsi="宋体"/>
                <w:color w:val="000000"/>
              </w:rPr>
              <w:t>a的规格协议订货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允许振动加速度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电容式传感器:1.0</w:t>
            </w:r>
            <w:r>
              <w:rPr>
                <w:rFonts w:ascii="宋体" w:hAnsi="宋体"/>
                <w:color w:val="000000"/>
              </w:rPr>
              <w:t>～</w:t>
            </w:r>
            <w:r>
              <w:rPr>
                <w:rFonts w:hint="eastAsia" w:ascii="宋体" w:hAnsi="宋体"/>
                <w:color w:val="000000"/>
              </w:rPr>
              <w:t>2.0g      压电式传感器：≤0.2g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不确定度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1.0级   1.5级   2.5级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量程比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8:1    10:1    15:1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流量范围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液体：0.35~7.0m/s    气体：5.0~60.0m/s    蒸汽：6.0~70.0m/s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规　　格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满管式</w:t>
            </w:r>
          </w:p>
        </w:tc>
        <w:tc>
          <w:tcPr>
            <w:tcW w:w="706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法兰卡装式规格为DN15-DN300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插入式</w:t>
            </w:r>
          </w:p>
        </w:tc>
        <w:tc>
          <w:tcPr>
            <w:tcW w:w="706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DN200-DN1500（超过DN1500可特殊订货）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材　　质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304，其他材质协议订货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雷 诺 数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正常2×10³~7*10   扩展</w:t>
            </w:r>
            <w:r>
              <w:rPr>
                <w:rFonts w:hint="eastAsia" w:ascii="宋体" w:hAnsi="宋体"/>
                <w:color w:val="000000"/>
                <w:szCs w:val="21"/>
              </w:rPr>
              <w:t>1*10~7*10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阻力系数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满管式Cd≤2.6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防护等级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普通型：IP65    潜水型：IP68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ascii="宋体" w:hAnsi="宋体"/>
                <w:color w:val="000000"/>
              </w:rPr>
              <w:t>防</w:t>
            </w:r>
            <w:r>
              <w:rPr>
                <w:rFonts w:hint="eastAsia" w:ascii="宋体" w:hAnsi="宋体"/>
                <w:color w:val="000000"/>
              </w:rPr>
              <w:t>爆</w:t>
            </w: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本质安全型：EX（ia）ⅡCT2-T5    隔爆型：E</w:t>
            </w:r>
            <w:r>
              <w:rPr>
                <w:rFonts w:ascii="宋体" w:hAnsi="宋体"/>
                <w:color w:val="000000"/>
              </w:rPr>
              <w:t>x</w:t>
            </w:r>
            <w:r>
              <w:rPr>
                <w:rFonts w:hint="eastAsia" w:ascii="宋体" w:hAnsi="宋体"/>
                <w:color w:val="000000"/>
              </w:rPr>
              <w:t>dⅡBT2-T5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环境条件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环境温度</w:t>
            </w:r>
          </w:p>
        </w:tc>
        <w:tc>
          <w:tcPr>
            <w:tcW w:w="706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-40℃~+55℃（非防爆场所）   -25℃~+55℃（防爆场所）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相对湿度</w:t>
            </w:r>
          </w:p>
        </w:tc>
        <w:tc>
          <w:tcPr>
            <w:tcW w:w="7069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≤90%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大气压力</w:t>
            </w:r>
          </w:p>
        </w:tc>
        <w:tc>
          <w:tcPr>
            <w:tcW w:w="7069" w:type="dxa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86~106kPa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9" w:type="dxa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供电电源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脉冲型12VDC～ +24VDC  电流型 12VDC～+24VDC  4-20mA   电池供电3.6V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9" w:type="dxa"/>
            <w:vMerge w:val="restart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输出信号</w:t>
            </w: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频率脉冲信号2~3000Hz   低电平≤1V   高电平≥5V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99" w:type="dxa"/>
            <w:vMerge w:val="continue"/>
            <w:vAlign w:val="top"/>
          </w:tcPr>
          <w:p>
            <w:pPr>
              <w:rPr>
                <w:rFonts w:hint="eastAsia" w:ascii="宋体" w:hAnsi="宋体"/>
                <w:szCs w:val="18"/>
              </w:rPr>
            </w:pPr>
          </w:p>
        </w:tc>
        <w:tc>
          <w:tcPr>
            <w:tcW w:w="813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二线制4-20mA信号 防爆型负载≤300Ω   非防爆型负载≤500Ω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color w:val="000000"/>
        </w:rPr>
        <w:sectPr>
          <w:headerReference r:id="rId3" w:type="default"/>
          <w:footerReference r:id="rId4" w:type="default"/>
          <w:footerReference r:id="rId5" w:type="even"/>
          <w:pgSz w:w="11907" w:h="16160"/>
          <w:pgMar w:top="1134" w:right="1134" w:bottom="623" w:left="1134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exact"/>
        <w:rPr>
          <w:rFonts w:hint="eastAsia" w:ascii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、传感器的选型</w:t>
      </w:r>
    </w:p>
    <w:p>
      <w:pPr>
        <w:spacing w:line="360" w:lineRule="exact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.1．尊敬的用户，当您要选用产品时，请仔细阅读选型样本，并做好以下工作：</w:t>
      </w:r>
    </w:p>
    <w:p>
      <w:pPr>
        <w:spacing w:line="360" w:lineRule="exact"/>
        <w:ind w:left="622" w:leftChars="200" w:hanging="202" w:hangingChars="96"/>
        <w:rPr>
          <w:rFonts w:hint="eastAsia" w:ascii="宋体"/>
        </w:rPr>
      </w:pPr>
      <w:r>
        <w:rPr>
          <w:rFonts w:hint="eastAsia" w:ascii="宋体"/>
        </w:rPr>
        <w:t>1．认真核对被测介质的工况条件：温度、压力、管径等工艺参数。</w:t>
      </w:r>
    </w:p>
    <w:p>
      <w:pPr>
        <w:spacing w:line="360" w:lineRule="exact"/>
        <w:ind w:left="622" w:leftChars="200" w:hanging="202" w:hangingChars="96"/>
        <w:rPr>
          <w:rFonts w:hint="eastAsia" w:ascii="宋体"/>
        </w:rPr>
      </w:pPr>
      <w:r>
        <w:rPr>
          <w:rFonts w:hint="eastAsia" w:ascii="宋体"/>
        </w:rPr>
        <w:t>2．认真核对被测介质的使用流量范围，特别是最小流量值以最终确定使用仪表的口径及配管参数。</w:t>
      </w:r>
    </w:p>
    <w:p>
      <w:pPr>
        <w:spacing w:line="360" w:lineRule="exact"/>
        <w:ind w:left="622" w:leftChars="200" w:hanging="202" w:hangingChars="96"/>
        <w:rPr>
          <w:rFonts w:hint="eastAsia" w:ascii="宋体"/>
        </w:rPr>
      </w:pPr>
      <w:r>
        <w:rPr>
          <w:rFonts w:hint="eastAsia" w:ascii="宋体"/>
        </w:rPr>
        <w:t>3．确定仪表的安装地点，保证直管段，并为仪表的安装维护创造好的环境条件。</w:t>
      </w:r>
    </w:p>
    <w:p>
      <w:pPr>
        <w:spacing w:line="360" w:lineRule="exact"/>
        <w:rPr>
          <w:rFonts w:hint="eastAsia" w:ascii="宋体"/>
          <w:b/>
          <w:bCs/>
        </w:rPr>
      </w:pP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.2．涡街流量仪表选型表</w:t>
      </w:r>
      <w:r>
        <w:rPr>
          <w:rFonts w:hint="eastAsia" w:ascii="宋体" w:hAnsi="宋体"/>
          <w:b/>
          <w:bCs/>
        </w:rPr>
        <w:t>（符合JB/T9249-1999标准）</w:t>
      </w:r>
    </w:p>
    <w:p>
      <w:pPr>
        <w:tabs>
          <w:tab w:val="left" w:pos="510"/>
          <w:tab w:val="center" w:pos="5102"/>
        </w:tabs>
        <w:spacing w:line="360" w:lineRule="exact"/>
        <w:ind w:left="420"/>
        <w:rPr>
          <w:rFonts w:hint="eastAsia" w:ascii="宋体" w:hAnsi="宋体" w:cs="Arial Unicode MS"/>
        </w:rPr>
      </w:pPr>
      <w:r>
        <w:rPr>
          <w:rFonts w:hint="eastAsia" w:ascii="宋体" w:hAnsi="宋体" w:cs="Arial Unicode MS"/>
        </w:rPr>
        <w:t>1．</w:t>
      </w:r>
      <w:r>
        <w:rPr>
          <w:rFonts w:hint="eastAsia" w:ascii="宋体" w:hAnsi="宋体"/>
        </w:rPr>
        <w:t>传感器选型表</w:t>
      </w:r>
    </w:p>
    <w:p>
      <w:pPr>
        <w:tabs>
          <w:tab w:val="left" w:pos="510"/>
          <w:tab w:val="center" w:pos="5102"/>
        </w:tabs>
        <w:spacing w:line="360" w:lineRule="exact"/>
        <w:ind w:left="420"/>
        <w:jc w:val="center"/>
        <w:rPr>
          <w:rFonts w:hint="eastAsia" w:ascii="华文宋体" w:hAnsi="华文宋体" w:eastAsia="华文宋体"/>
          <w:b/>
          <w:bCs/>
        </w:rPr>
      </w:pPr>
      <w:r>
        <w:rPr>
          <w:rFonts w:hint="eastAsia" w:ascii="宋体" w:hAnsi="宋体" w:cs="Arial Unicode MS"/>
          <w:b/>
          <w:bCs/>
          <w:sz w:val="24"/>
        </w:rPr>
        <w:t>LUGB/E</w:t>
      </w:r>
      <w:r>
        <w:rPr>
          <w:rFonts w:ascii="宋体" w:hAnsi="宋体" w:cs="Arial Unicode MS"/>
          <w:b/>
          <w:bCs/>
          <w:sz w:val="24"/>
        </w:rPr>
        <w:t>系列</w:t>
      </w:r>
      <w:r>
        <w:rPr>
          <w:rFonts w:hint="eastAsia" w:ascii="宋体" w:hAnsi="宋体" w:cs="Arial Unicode MS"/>
          <w:b/>
          <w:bCs/>
          <w:sz w:val="24"/>
        </w:rPr>
        <w:t>涡街流量仪表选型表</w:t>
      </w:r>
    </w:p>
    <w:tbl>
      <w:tblPr>
        <w:tblStyle w:val="10"/>
        <w:tblW w:w="9037" w:type="dxa"/>
        <w:tblInd w:w="6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09"/>
        <w:gridCol w:w="334"/>
        <w:gridCol w:w="342"/>
        <w:gridCol w:w="340"/>
        <w:gridCol w:w="511"/>
        <w:gridCol w:w="320"/>
        <w:gridCol w:w="18"/>
        <w:gridCol w:w="338"/>
        <w:gridCol w:w="2068"/>
        <w:gridCol w:w="3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17" w:type="dxa"/>
            <w:gridSpan w:val="10"/>
            <w:shd w:val="pct20" w:color="000000" w:fill="FFFFFF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</w:t>
            </w:r>
            <w:r>
              <w:rPr>
                <w:rFonts w:ascii="宋体" w:hAnsi="宋体"/>
              </w:rPr>
              <w:t xml:space="preserve">    谱</w:t>
            </w:r>
          </w:p>
        </w:tc>
        <w:tc>
          <w:tcPr>
            <w:tcW w:w="3720" w:type="dxa"/>
            <w:shd w:val="pct20" w:color="000000" w:fill="FFFFFF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</w:t>
            </w:r>
            <w:r>
              <w:rPr>
                <w:rFonts w:ascii="宋体" w:hAnsi="宋体"/>
              </w:rPr>
              <w:t xml:space="preserve">    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7" w:type="dxa"/>
            <w:shd w:val="pct20" w:color="000000" w:fill="FFFFFF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LU</w:t>
            </w:r>
          </w:p>
        </w:tc>
        <w:tc>
          <w:tcPr>
            <w:tcW w:w="4580" w:type="dxa"/>
            <w:gridSpan w:val="9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涡街流量仪表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7" w:type="dxa"/>
            <w:shd w:val="pct20" w:color="000000" w:fill="FFFFFF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G</w:t>
            </w:r>
          </w:p>
        </w:tc>
        <w:tc>
          <w:tcPr>
            <w:tcW w:w="4580" w:type="dxa"/>
            <w:gridSpan w:val="9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传感器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737" w:type="dxa"/>
            <w:vMerge w:val="restart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检测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309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34" w:type="dxa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3937" w:type="dxa"/>
            <w:gridSpan w:val="7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压电式传感器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737" w:type="dxa"/>
            <w:vMerge w:val="continue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9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34" w:type="dxa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</w:t>
            </w:r>
          </w:p>
        </w:tc>
        <w:tc>
          <w:tcPr>
            <w:tcW w:w="3937" w:type="dxa"/>
            <w:gridSpan w:val="7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电容式传感器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737" w:type="dxa"/>
            <w:vMerge w:val="restart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连接方式</w:t>
            </w:r>
          </w:p>
        </w:tc>
        <w:tc>
          <w:tcPr>
            <w:tcW w:w="643" w:type="dxa"/>
            <w:gridSpan w:val="2"/>
            <w:vMerge w:val="restart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42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595" w:type="dxa"/>
            <w:gridSpan w:val="6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仅对满管型</w:t>
            </w: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法兰连接型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737" w:type="dxa"/>
            <w:vMerge w:val="continue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43" w:type="dxa"/>
            <w:gridSpan w:val="2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2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595" w:type="dxa"/>
            <w:gridSpan w:val="6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仅对满管型</w:t>
            </w: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法兰卡装型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643" w:type="dxa"/>
            <w:gridSpan w:val="2"/>
            <w:vMerge w:val="continue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342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595" w:type="dxa"/>
            <w:gridSpan w:val="6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仅对插入型</w:t>
            </w: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简易插入型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643" w:type="dxa"/>
            <w:gridSpan w:val="2"/>
            <w:vMerge w:val="continue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42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595" w:type="dxa"/>
            <w:gridSpan w:val="6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仅对插入型</w:t>
            </w: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球阀插入型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737" w:type="dxa"/>
            <w:vMerge w:val="restart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测量介质</w:t>
            </w:r>
          </w:p>
        </w:tc>
        <w:tc>
          <w:tcPr>
            <w:tcW w:w="985" w:type="dxa"/>
            <w:gridSpan w:val="3"/>
            <w:vMerge w:val="restart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4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424" w:type="dxa"/>
            <w:gridSpan w:val="3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液体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85" w:type="dxa"/>
            <w:gridSpan w:val="3"/>
            <w:vMerge w:val="continue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34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424" w:type="dxa"/>
            <w:gridSpan w:val="3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985" w:type="dxa"/>
            <w:gridSpan w:val="3"/>
            <w:vMerge w:val="continue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34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424" w:type="dxa"/>
            <w:gridSpan w:val="3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蒸汽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737" w:type="dxa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公称通径</w:t>
            </w:r>
          </w:p>
        </w:tc>
        <w:tc>
          <w:tcPr>
            <w:tcW w:w="1325" w:type="dxa"/>
            <w:gridSpan w:val="4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DN25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…</w:t>
            </w:r>
            <w:r>
              <w:rPr>
                <w:rFonts w:hint="eastAsia" w:ascii="宋体" w:hAnsi="宋体"/>
              </w:rPr>
              <w:t xml:space="preserve">              单位：mm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DN300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737" w:type="dxa"/>
            <w:vMerge w:val="restart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使用环境</w:t>
            </w:r>
          </w:p>
        </w:tc>
        <w:tc>
          <w:tcPr>
            <w:tcW w:w="1836" w:type="dxa"/>
            <w:gridSpan w:val="5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margin">
                        <wp:posOffset>198120</wp:posOffset>
                      </wp:positionV>
                      <wp:extent cx="161925" cy="0"/>
                      <wp:effectExtent l="0" t="0" r="0" b="0"/>
                      <wp:wrapNone/>
                      <wp:docPr id="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.35pt;margin-top:15.6pt;height:0pt;width:12.75pt;mso-position-vertical-relative:margin;z-index:251699200;mso-width-relative:page;mso-height-relative:page;" filled="f" stroked="t" coordsize="21600,21600" o:gfxdata="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/fhsH0gAAAAYBAAAPAAAAAAAAAAEAIAAAACIAAABkcnMvZG93&#10;bnJldi54bWxQSwECFAAUAAAACACHTuJAVHQbac0BAACNAwAADgAAAAAAAAABACAAAAAhAQAAZHJz&#10;L2Uyb0RvYy54bWxQSwUGAAAAAAYABgBZAQAAYAUAAAAA&#10;">
                      <v:fill on="f" focussize="0,0"/>
                      <v:stroke weight="1.5pt" color="#000000" joinstyle="round"/>
                      <v:imagedata o:title=""/>
                      <o:lock v:ext="edit" aspectratio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3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P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836" w:type="dxa"/>
            <w:gridSpan w:val="5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防爆型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7" w:type="dxa"/>
            <w:vMerge w:val="restart"/>
            <w:shd w:val="pct20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输出信号</w:t>
            </w:r>
          </w:p>
        </w:tc>
        <w:tc>
          <w:tcPr>
            <w:tcW w:w="2174" w:type="dxa"/>
            <w:gridSpan w:val="7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068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脉冲输出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74" w:type="dxa"/>
            <w:gridSpan w:val="7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68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4～20mA</w:t>
            </w:r>
            <w:r>
              <w:rPr>
                <w:rFonts w:hint="eastAsia" w:ascii="宋体" w:hAnsi="宋体"/>
              </w:rPr>
              <w:t>电流输出，液晶显示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74" w:type="dxa"/>
            <w:gridSpan w:val="7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68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RS-485通讯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74" w:type="dxa"/>
            <w:gridSpan w:val="7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068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3720" w:type="dxa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电池供电，不带温度、压力补偿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737" w:type="dxa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选型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  <w:tc>
          <w:tcPr>
            <w:tcW w:w="8300" w:type="dxa"/>
            <w:gridSpan w:val="10"/>
            <w:vAlign w:val="center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例如： LUGE2405-P2 满管型电容式涡街流量仪表，法兰卡装型连接，介质为蒸汽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                   仪表通径为DN50,普通</w:t>
            </w:r>
            <w:r>
              <w:rPr>
                <w:rFonts w:ascii="宋体" w:hAnsi="宋体"/>
              </w:rPr>
              <w:t xml:space="preserve"> 4～20mA</w:t>
            </w:r>
            <w:r>
              <w:rPr>
                <w:rFonts w:hint="eastAsia" w:ascii="宋体" w:hAnsi="宋体"/>
              </w:rPr>
              <w:t>电流信号输出</w:t>
            </w:r>
          </w:p>
        </w:tc>
      </w:tr>
    </w:tbl>
    <w:p>
      <w:pPr>
        <w:spacing w:line="0" w:lineRule="atLeas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2.传感器的公称通径编号对照表</w:t>
      </w:r>
    </w:p>
    <w:tbl>
      <w:tblPr>
        <w:tblStyle w:val="10"/>
        <w:tblW w:w="9196" w:type="dxa"/>
        <w:tblInd w:w="6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02"/>
        <w:gridCol w:w="702"/>
        <w:gridCol w:w="703"/>
        <w:gridCol w:w="702"/>
        <w:gridCol w:w="702"/>
        <w:gridCol w:w="703"/>
        <w:gridCol w:w="702"/>
        <w:gridCol w:w="702"/>
        <w:gridCol w:w="715"/>
        <w:gridCol w:w="714"/>
        <w:gridCol w:w="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公称通径  DN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65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150</w:t>
            </w:r>
          </w:p>
        </w:tc>
        <w:tc>
          <w:tcPr>
            <w:tcW w:w="7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200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标记号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03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04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05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06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7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公称通径  DN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350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800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1000</w:t>
            </w:r>
          </w:p>
        </w:tc>
        <w:tc>
          <w:tcPr>
            <w:tcW w:w="7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1200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标记号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7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A0</w:t>
            </w:r>
          </w:p>
        </w:tc>
        <w:tc>
          <w:tcPr>
            <w:tcW w:w="71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A2</w:t>
            </w:r>
          </w:p>
        </w:tc>
        <w:tc>
          <w:tcPr>
            <w:tcW w:w="71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A5</w:t>
            </w:r>
          </w:p>
        </w:tc>
      </w:tr>
    </w:tbl>
    <w:p>
      <w:pPr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z w:val="24"/>
        </w:rPr>
        <w:t>.3</w:t>
      </w:r>
      <w:r>
        <w:rPr>
          <w:rFonts w:hint="eastAsia" w:ascii="宋体-PUA" w:hAnsi="新宋体" w:eastAsia="宋体-PUA"/>
          <w:color w:val="000000"/>
          <w:sz w:val="24"/>
        </w:rPr>
        <w:t>.</w:t>
      </w:r>
      <w:r>
        <w:rPr>
          <w:rFonts w:hint="eastAsia" w:ascii="宋体" w:hAnsi="宋体"/>
          <w:b/>
          <w:color w:val="000000"/>
          <w:sz w:val="24"/>
        </w:rPr>
        <w:t>选型要点与提示</w:t>
      </w:r>
    </w:p>
    <w:p>
      <w:pPr>
        <w:spacing w:line="36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为使流量计能在良好的性能下工作，选择流量型号和规格时应注意一下几点：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流量计的选型尽可能不要使用流量工作在下限极限值，故流量计的口径应尽可能小，以获得更大的流速和流量范围。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流量计应使用在介质工作压力和温度范围的技术参数内。不要刻意选用高压力等级和超高温度的仪表，应根据实际工作压力和温度选用仪表，后者价格要高些。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在爆炸危险场所，应选用防爆型流量计。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涡街流量计的下限流量取决于介质的工况密度和运动粘度，其上限流量一般不受介质压力和温度的影响，因此确定流量范围只要确定实际可用的下限流量即可。计算出下限流量后，查流量范围表即可确定相应口径。</w:t>
      </w:r>
    </w:p>
    <w:p>
      <w:pPr>
        <w:spacing w:line="36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.4.流量范围的选择</w:t>
      </w:r>
    </w:p>
    <w:tbl>
      <w:tblPr>
        <w:tblStyle w:val="10"/>
        <w:tblW w:w="9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237"/>
        <w:gridCol w:w="1913"/>
        <w:gridCol w:w="29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流量计算类别</w:t>
            </w:r>
          </w:p>
        </w:tc>
        <w:tc>
          <w:tcPr>
            <w:tcW w:w="3237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计算公式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测量范围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符号说明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由工况密度决定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的下限流量</w:t>
            </w: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ρ</w:t>
            </w:r>
          </w:p>
        </w:tc>
        <w:tc>
          <w:tcPr>
            <w:tcW w:w="3237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167005</wp:posOffset>
                      </wp:positionV>
                      <wp:extent cx="848995" cy="252730"/>
                      <wp:effectExtent l="5080" t="6350" r="3175" b="7620"/>
                      <wp:wrapNone/>
                      <wp:docPr id="25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8995" cy="252730"/>
                                <a:chOff x="1107" y="12347"/>
                                <a:chExt cx="4126" cy="1269"/>
                              </a:xfrm>
                            </wpg:grpSpPr>
                            <wps:wsp>
                              <wps:cNvPr id="21" name="自选图形 4"/>
                              <wps:cNvCnPr/>
                              <wps:spPr>
                                <a:xfrm flipH="1" flipV="1">
                                  <a:off x="1236" y="12928"/>
                                  <a:ext cx="408" cy="688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自选图形 5"/>
                              <wps:cNvCnPr/>
                              <wps:spPr>
                                <a:xfrm flipV="1">
                                  <a:off x="1644" y="12347"/>
                                  <a:ext cx="623" cy="1269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3" name="自选图形 6"/>
                              <wps:cNvCnPr/>
                              <wps:spPr>
                                <a:xfrm>
                                  <a:off x="2267" y="12347"/>
                                  <a:ext cx="2966" cy="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4" name="自选图形 7"/>
                              <wps:cNvCnPr/>
                              <wps:spPr>
                                <a:xfrm flipH="1">
                                  <a:off x="1107" y="12928"/>
                                  <a:ext cx="129" cy="193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43.75pt;margin-top:13.15pt;height:19.9pt;width:66.85pt;z-index:251700224;mso-width-relative:page;mso-height-relative:page;" coordorigin="1107,12347" coordsize="4126,1269" o:gfxdata="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lXf232AAAAAgBAAAPAAAAAAAAAAEAIAAAACIAAABkcnMvZG93bnJldi54&#10;bWxQSwECFAAUAAAACACHTuJAAnUC3N4CAAAZCwAADgAAAAAAAAABACAAAAAnAQAAZHJzL2Uyb0Rv&#10;Yy54bWxQSwUGAAAAAAYABgBZAQAAdwYAAAAA&#10;">
                      <o:lock v:ext="edit" aspectratio="f"/>
                      <v:shape id="自选图形 4" o:spid="_x0000_s1026" o:spt="32" type="#_x0000_t32" style="position:absolute;left:1236;top:12928;flip:x y;height:688;width:408;" filled="f" stroked="t" coordsize="21600,21600" o:gfxdata="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kI0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shape>
                      <v:shape id="自选图形 5" o:spid="_x0000_s1026" o:spt="32" type="#_x0000_t32" style="position:absolute;left:1644;top:12347;flip:y;height:1269;width:623;" filled="f" stroked="t" coordsize="21600,21600" o:gfxdata="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OV1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shape>
                      <v:shape id="自选图形 6" o:spid="_x0000_s1026" o:spt="32" type="#_x0000_t32" style="position:absolute;left:2267;top:12347;height:0;width:2966;" filled="f" stroked="t" coordsize="21600,21600" o:gfxdata="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fzi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shape>
                      <v:shape id="自选图形 7" o:spid="_x0000_s1026" o:spt="32" type="#_x0000_t32" style="position:absolute;left:1107;top:12928;flip:x;height:193;width:129;" filled="f" stroked="t" coordsize="21600,21600" o:gfxdata="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2aoO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ρ</w:t>
            </w:r>
            <w:r>
              <w:rPr>
                <w:rFonts w:hint="eastAsia" w:ascii="宋体" w:hAnsi="宋体"/>
                <w:color w:val="000000"/>
                <w:sz w:val="24"/>
              </w:rPr>
              <w:t>=Q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工</w:t>
            </w:r>
            <w:r>
              <w:rPr>
                <w:rFonts w:hint="eastAsia" w:ascii="宋体" w:hAnsi="宋体"/>
                <w:color w:val="000000"/>
                <w:sz w:val="24"/>
              </w:rPr>
              <w:t>·  ρ。/ρ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工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见下表</w:t>
            </w:r>
          </w:p>
        </w:tc>
        <w:tc>
          <w:tcPr>
            <w:tcW w:w="2914" w:type="dxa"/>
            <w:vMerge w:val="restart"/>
            <w:vAlign w:val="center"/>
          </w:tcPr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Q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bscript"/>
              </w:rPr>
              <w:t>工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：工况密度下的体积流量（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/h）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Q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bscript"/>
              </w:rPr>
              <w:t>ρ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：空气参比密度下的体积流量（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/h）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ρ</w:t>
            </w:r>
            <w:r>
              <w:rPr>
                <w:rFonts w:hint="eastAsia" w:ascii="宋体" w:hAnsi="宋体"/>
                <w:color w:val="000000"/>
                <w:sz w:val="13"/>
                <w:szCs w:val="13"/>
                <w:vertAlign w:val="subscript"/>
              </w:rPr>
              <w:t>工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：被测介质的工况密度（Kg/</w:t>
            </w:r>
            <w:r>
              <w:rPr>
                <w:rFonts w:hint="eastAsia" w:ascii="宋体" w:hAnsi="宋体"/>
                <w:color w:val="000000"/>
              </w:rPr>
              <w:t xml:space="preserve"> 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vertAlign w:val="superscript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ρ</w:t>
            </w:r>
            <w:r>
              <w:rPr>
                <w:rFonts w:hint="eastAsia" w:ascii="宋体" w:hAnsi="宋体"/>
                <w:color w:val="000000"/>
                <w:sz w:val="13"/>
                <w:szCs w:val="13"/>
                <w:vertAlign w:val="subscript"/>
              </w:rPr>
              <w:t>o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：空气参比密度，=1.205 Kg/</w:t>
            </w:r>
            <w:r>
              <w:rPr>
                <w:rFonts w:hint="eastAsia" w:ascii="宋体" w:hAnsi="宋体"/>
                <w:color w:val="000000"/>
              </w:rPr>
              <w:t xml:space="preserve"> 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115570</wp:posOffset>
                      </wp:positionV>
                      <wp:extent cx="48260" cy="61595"/>
                      <wp:effectExtent l="4445" t="0" r="4445" b="14605"/>
                      <wp:wrapNone/>
                      <wp:docPr id="2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" cy="615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27" h="1028">
                                    <a:moveTo>
                                      <a:pt x="0" y="335"/>
                                    </a:moveTo>
                                    <a:cubicBezTo>
                                      <a:pt x="69" y="167"/>
                                      <a:pt x="139" y="0"/>
                                      <a:pt x="194" y="109"/>
                                    </a:cubicBezTo>
                                    <a:cubicBezTo>
                                      <a:pt x="249" y="218"/>
                                      <a:pt x="238" y="952"/>
                                      <a:pt x="333" y="990"/>
                                    </a:cubicBezTo>
                                    <a:cubicBezTo>
                                      <a:pt x="428" y="1028"/>
                                      <a:pt x="699" y="471"/>
                                      <a:pt x="763" y="335"/>
                                    </a:cubicBezTo>
                                    <a:cubicBezTo>
                                      <a:pt x="827" y="199"/>
                                      <a:pt x="727" y="201"/>
                                      <a:pt x="720" y="17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8" o:spid="_x0000_s1026" o:spt="100" style="position:absolute;left:0pt;margin-left:6.3pt;margin-top:9.1pt;height:4.85pt;width:3.8pt;z-index:251708416;mso-width-relative:page;mso-height-relative:page;" filled="f" stroked="t" coordsize="827,1028" o:gfxdata="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5+Qxm0gAA&#10;AAcBAAAPAAAAAAAAAAEAIAAAACIAAABkcnMvZG93bnJldi54bWxQSwECFAAUAAAACACHTuJANQNt&#10;n5YCAACfBQAADgAAAAAAAAABACAAAAAhAQAAZHJzL2Uyb0RvYy54bWxQSwUGAAAAAAYABgBZAQAA&#10;KQYAAAAA&#10;" path="m0,335c69,167,139,0,194,109c249,218,238,952,333,990c428,1028,699,471,763,335c827,199,727,201,720,174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Q 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：工况运动粘度的体积流量（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/h）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 xml:space="preserve">0 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：参比介质粘度下的流量（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/h）</w:t>
            </w:r>
          </w:p>
          <w:p>
            <w:pPr>
              <w:ind w:firstLine="240" w:firstLineChars="100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64135</wp:posOffset>
                      </wp:positionV>
                      <wp:extent cx="48260" cy="109220"/>
                      <wp:effectExtent l="4445" t="0" r="4445" b="8255"/>
                      <wp:wrapNone/>
                      <wp:docPr id="5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27" h="1028">
                                    <a:moveTo>
                                      <a:pt x="0" y="335"/>
                                    </a:moveTo>
                                    <a:cubicBezTo>
                                      <a:pt x="69" y="167"/>
                                      <a:pt x="139" y="0"/>
                                      <a:pt x="194" y="109"/>
                                    </a:cubicBezTo>
                                    <a:cubicBezTo>
                                      <a:pt x="249" y="218"/>
                                      <a:pt x="238" y="952"/>
                                      <a:pt x="333" y="990"/>
                                    </a:cubicBezTo>
                                    <a:cubicBezTo>
                                      <a:pt x="428" y="1028"/>
                                      <a:pt x="699" y="471"/>
                                      <a:pt x="763" y="335"/>
                                    </a:cubicBezTo>
                                    <a:cubicBezTo>
                                      <a:pt x="827" y="199"/>
                                      <a:pt x="727" y="201"/>
                                      <a:pt x="720" y="17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9" o:spid="_x0000_s1026" o:spt="100" style="position:absolute;left:0pt;margin-left:2.5pt;margin-top:5.05pt;height:8.6pt;width:3.8pt;z-index:251707392;mso-width-relative:page;mso-height-relative:page;" filled="f" stroked="t" coordsize="827,1028" o:gfxdata="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bUYyNMAAAAG&#10;AQAADwAAAAAAAAABACAAAAAiAAAAZHJzL2Rvd25yZXYueG1sUEsBAhQAFAAAAAgAh07iQIi79NeT&#10;AgAAoAUAAA4AAAAAAAAAAQAgAAAAIgEAAGRycy9lMm9Eb2MueG1sUEsFBgAAAAAGAAYAWQEAACcG&#10;AAAAAA==&#10;" path="m0,335c69,167,139,0,194,109c249,218,238,952,333,990c428,1028,699,471,763,335c827,199,727,201,720,174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：被测介质工况运动粘度（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/s）</w:t>
            </w:r>
          </w:p>
          <w:p>
            <w:pPr>
              <w:ind w:firstLine="120" w:firstLineChars="50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>0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66675</wp:posOffset>
                      </wp:positionV>
                      <wp:extent cx="48260" cy="109220"/>
                      <wp:effectExtent l="4445" t="0" r="4445" b="8255"/>
                      <wp:wrapNone/>
                      <wp:docPr id="1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" cy="109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27" h="1028">
                                    <a:moveTo>
                                      <a:pt x="0" y="335"/>
                                    </a:moveTo>
                                    <a:cubicBezTo>
                                      <a:pt x="69" y="167"/>
                                      <a:pt x="139" y="0"/>
                                      <a:pt x="194" y="109"/>
                                    </a:cubicBezTo>
                                    <a:cubicBezTo>
                                      <a:pt x="249" y="218"/>
                                      <a:pt x="238" y="952"/>
                                      <a:pt x="333" y="990"/>
                                    </a:cubicBezTo>
                                    <a:cubicBezTo>
                                      <a:pt x="428" y="1028"/>
                                      <a:pt x="699" y="471"/>
                                      <a:pt x="763" y="335"/>
                                    </a:cubicBezTo>
                                    <a:cubicBezTo>
                                      <a:pt x="827" y="199"/>
                                      <a:pt x="727" y="201"/>
                                      <a:pt x="720" y="17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0" o:spid="_x0000_s1026" o:spt="100" style="position:absolute;left:0pt;margin-left:2.5pt;margin-top:5.25pt;height:8.6pt;width:3.8pt;z-index:251709440;mso-width-relative:page;mso-height-relative:page;" filled="f" stroked="t" coordsize="827,1028" o:gfxdata="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evqqdMAAAAG&#10;AQAADwAAAAAAAAABACAAAAAiAAAAZHJzL2Rvd25yZXYueG1sUEsBAhQAFAAAAAgAh07iQDoxJAKT&#10;AgAAoQUAAA4AAAAAAAAAAQAgAAAAIgEAAGRycy9lMm9Eb2MueG1sUEsFBgAAAAAGAAYAWQEAACcG&#10;AAAAAA==&#10;" path="m0,335c69,167,139,0,194,109c249,218,238,952,333,990c428,1028,699,471,763,335c827,199,727,201,720,174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：参比介质的运动粘度（1×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/s）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m  ：动力粘度（厘泊）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bscript"/>
              </w:rPr>
              <w:t>工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：工况介质压力=表压+大气压（Mpa）</w:t>
            </w:r>
          </w:p>
          <w:p>
            <w:pPr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bscript"/>
              </w:rPr>
              <w:t>工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：工况下介质温度273.15+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 xml:space="preserve"> T</w:t>
            </w:r>
            <w:r>
              <w:rPr>
                <w:rFonts w:hint="eastAsia" w:ascii="宋体" w:hAnsi="宋体"/>
                <w:color w:val="000000"/>
                <w:sz w:val="13"/>
                <w:szCs w:val="13"/>
                <w:vertAlign w:val="subscript"/>
              </w:rPr>
              <w:t>工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Q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bscript"/>
              </w:rPr>
              <w:t>N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：标况下的体积流量（N</w:t>
            </w:r>
            <w:r>
              <w:rPr>
                <w:rFonts w:hint="eastAsia" w:ascii="宋体" w:hAnsi="宋体"/>
                <w:color w:val="000000"/>
              </w:rPr>
              <w:t xml:space="preserve"> m</w:t>
            </w:r>
            <w:r>
              <w:rPr>
                <w:rFonts w:hint="eastAsia" w:ascii="宋体" w:hAnsi="宋体"/>
                <w:color w:val="000000"/>
                <w:sz w:val="18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/h）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G  ：质量流量（Kg/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h）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D  ：管道直径(m)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Re ：雷诺数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V  ：流体平均速度(m/s)</w:t>
            </w: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</w:p>
          <w:p>
            <w:pPr>
              <w:rPr>
                <w:rFonts w:hint="eastAsia" w:ascii="宋体" w:hAnsi="宋体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由工况运动粘度决定的下限流量Qv</w:t>
            </w:r>
          </w:p>
        </w:tc>
        <w:tc>
          <w:tcPr>
            <w:tcW w:w="3237" w:type="dxa"/>
            <w:vAlign w:val="center"/>
          </w:tcPr>
          <w:p>
            <w:pPr>
              <w:spacing w:line="1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50800</wp:posOffset>
                      </wp:positionV>
                      <wp:extent cx="943610" cy="315595"/>
                      <wp:effectExtent l="4445" t="0" r="4445" b="11430"/>
                      <wp:wrapNone/>
                      <wp:docPr id="29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3610" cy="315595"/>
                                <a:chOff x="890" y="13360"/>
                                <a:chExt cx="1486" cy="497"/>
                              </a:xfrm>
                            </wpg:grpSpPr>
                            <wps:wsp>
                              <wps:cNvPr id="26" name="任意多边形 12"/>
                              <wps:cNvSpPr/>
                              <wps:spPr>
                                <a:xfrm>
                                  <a:off x="1873" y="13360"/>
                                  <a:ext cx="76" cy="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27" h="1028">
                                      <a:moveTo>
                                        <a:pt x="0" y="335"/>
                                      </a:moveTo>
                                      <a:cubicBezTo>
                                        <a:pt x="69" y="167"/>
                                        <a:pt x="139" y="0"/>
                                        <a:pt x="194" y="109"/>
                                      </a:cubicBezTo>
                                      <a:cubicBezTo>
                                        <a:pt x="249" y="218"/>
                                        <a:pt x="238" y="952"/>
                                        <a:pt x="333" y="990"/>
                                      </a:cubicBezTo>
                                      <a:cubicBezTo>
                                        <a:pt x="428" y="1028"/>
                                        <a:pt x="699" y="471"/>
                                        <a:pt x="763" y="335"/>
                                      </a:cubicBezTo>
                                      <a:cubicBezTo>
                                        <a:pt x="827" y="199"/>
                                        <a:pt x="727" y="201"/>
                                        <a:pt x="720" y="17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" name="任意多边形 13"/>
                              <wps:cNvSpPr/>
                              <wps:spPr>
                                <a:xfrm>
                                  <a:off x="2300" y="13360"/>
                                  <a:ext cx="76" cy="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27" h="1028">
                                      <a:moveTo>
                                        <a:pt x="0" y="335"/>
                                      </a:moveTo>
                                      <a:cubicBezTo>
                                        <a:pt x="69" y="167"/>
                                        <a:pt x="139" y="0"/>
                                        <a:pt x="194" y="109"/>
                                      </a:cubicBezTo>
                                      <a:cubicBezTo>
                                        <a:pt x="249" y="218"/>
                                        <a:pt x="238" y="952"/>
                                        <a:pt x="333" y="990"/>
                                      </a:cubicBezTo>
                                      <a:cubicBezTo>
                                        <a:pt x="428" y="1028"/>
                                        <a:pt x="699" y="471"/>
                                        <a:pt x="763" y="335"/>
                                      </a:cubicBezTo>
                                      <a:cubicBezTo>
                                        <a:pt x="827" y="199"/>
                                        <a:pt x="727" y="201"/>
                                        <a:pt x="720" y="17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任意多边形 14"/>
                              <wps:cNvSpPr/>
                              <wps:spPr>
                                <a:xfrm>
                                  <a:off x="890" y="13685"/>
                                  <a:ext cx="76" cy="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pathLst>
                                    <a:path w="827" h="1028">
                                      <a:moveTo>
                                        <a:pt x="0" y="335"/>
                                      </a:moveTo>
                                      <a:cubicBezTo>
                                        <a:pt x="69" y="167"/>
                                        <a:pt x="139" y="0"/>
                                        <a:pt x="194" y="109"/>
                                      </a:cubicBezTo>
                                      <a:cubicBezTo>
                                        <a:pt x="249" y="218"/>
                                        <a:pt x="238" y="952"/>
                                        <a:pt x="333" y="990"/>
                                      </a:cubicBezTo>
                                      <a:cubicBezTo>
                                        <a:pt x="428" y="1028"/>
                                        <a:pt x="699" y="471"/>
                                        <a:pt x="763" y="335"/>
                                      </a:cubicBezTo>
                                      <a:cubicBezTo>
                                        <a:pt x="827" y="199"/>
                                        <a:pt x="727" y="201"/>
                                        <a:pt x="720" y="17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1" o:spid="_x0000_s1026" o:spt="203" style="position:absolute;left:0pt;margin-left:-0.5pt;margin-top:4pt;height:24.85pt;width:74.3pt;z-index:251706368;mso-width-relative:page;mso-height-relative:page;" coordorigin="890,13360" coordsize="1486,497" o:gfxdata="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Mlc1JzYAAAABwEAAA8AAAAAAAAAAQAg&#10;AAAAIgAAAGRycy9kb3ducmV2LnhtbFBLAQIUABQAAAAIAIdO4kD/fnVWZAMAAPgOAAAOAAAAAAAA&#10;AAEAIAAAACcBAABkcnMvZTJvRG9jLnhtbFBLBQYAAAAABgAGAFkBAAD9BgAAAAA=&#10;">
                      <o:lock v:ext="edit" aspectratio="f"/>
                      <v:shape id="任意多边形 12" o:spid="_x0000_s1026" o:spt="100" style="position:absolute;left:1873;top:13360;height:172;width:76;" filled="f" stroked="t" coordsize="827,1028" o:gfxdata="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s4Aa8AAAA&#10;2wAAAA8AAAAAAAAAAQAgAAAAIgAAAGRycy9kb3ducmV2LnhtbFBLAQIUABQAAAAIAIdO4kAzLwWe&#10;OwAAADkAAAAQAAAAAAAAAAEAIAAAAAsBAABkcnMvc2hhcGV4bWwueG1sUEsFBgAAAAAGAAYAWwEA&#10;ALUDAAAAAA==&#10;" path="m0,335c69,167,139,0,194,109c249,218,238,952,333,990c428,1028,699,471,763,335c827,199,727,201,720,174e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任意多边形 13" o:spid="_x0000_s1026" o:spt="100" style="position:absolute;left:2300;top:13360;height:172;width:76;" filled="f" stroked="t" coordsize="827,1028" o:gfxdata="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gRZ28AAAA&#10;2wAAAA8AAAAAAAAAAQAgAAAAIgAAAGRycy9kb3ducmV2LnhtbFBLAQIUABQAAAAIAIdO4kAzLwWe&#10;OwAAADkAAAAQAAAAAAAAAAEAIAAAAAsBAABkcnMvc2hhcGV4bWwueG1sUEsFBgAAAAAGAAYAWwEA&#10;ALUDAAAAAA==&#10;" path="m0,335c69,167,139,0,194,109c249,218,238,952,333,990c428,1028,699,471,763,335c827,199,727,201,720,174e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任意多边形 14" o:spid="_x0000_s1026" o:spt="100" style="position:absolute;left:890;top:13685;height:172;width:76;" filled="f" stroked="t" coordsize="827,1028" o:gfxdata="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/0e+5AAAA2wAA&#10;AA8AAAAAAAAAAQAgAAAAIgAAAGRycy9kb3ducmV2LnhtbFBLAQIUABQAAAAIAIdO4kAzLwWeOwAA&#10;ADkAAAAQAAAAAAAAAAEAIAAAAAgBAABkcnMvc2hhcGV4bWwueG1sUEsFBgAAAAAGAAYAWwEAALID&#10;AAAAAA==&#10;" path="m0,335c69,167,139,0,194,109c249,218,238,952,333,990c428,1028,699,471,763,335c827,199,727,201,720,174e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105410</wp:posOffset>
                      </wp:positionV>
                      <wp:extent cx="48260" cy="88900"/>
                      <wp:effectExtent l="4445" t="0" r="4445" b="8255"/>
                      <wp:wrapNone/>
                      <wp:docPr id="4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" cy="88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27" h="1028">
                                    <a:moveTo>
                                      <a:pt x="0" y="335"/>
                                    </a:moveTo>
                                    <a:cubicBezTo>
                                      <a:pt x="69" y="167"/>
                                      <a:pt x="139" y="0"/>
                                      <a:pt x="194" y="109"/>
                                    </a:cubicBezTo>
                                    <a:cubicBezTo>
                                      <a:pt x="249" y="218"/>
                                      <a:pt x="238" y="952"/>
                                      <a:pt x="333" y="990"/>
                                    </a:cubicBezTo>
                                    <a:cubicBezTo>
                                      <a:pt x="428" y="1028"/>
                                      <a:pt x="699" y="471"/>
                                      <a:pt x="763" y="335"/>
                                    </a:cubicBezTo>
                                    <a:cubicBezTo>
                                      <a:pt x="827" y="199"/>
                                      <a:pt x="727" y="201"/>
                                      <a:pt x="720" y="17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5" o:spid="_x0000_s1026" o:spt="100" style="position:absolute;left:0pt;margin-left:8.5pt;margin-top:8.3pt;height:7pt;width:3.8pt;z-index:251705344;mso-width-relative:page;mso-height-relative:page;" filled="f" stroked="t" coordsize="827,1028" o:gfxdata="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inwxtQAAAAH&#10;AQAADwAAAAAAAAABACAAAAAiAAAAZHJzL2Rvd25yZXYueG1sUEsBAhQAFAAAAAgAh07iQE9E/weS&#10;AgAAoAUAAA4AAAAAAAAAAQAgAAAAIwEAAGRycy9lMm9Eb2MueG1sUEsFBgAAAAAGAAYAWQEAACcG&#10;AAAAAA==&#10;" path="m0,335c69,167,139,0,194,109c249,218,238,952,333,990c428,1028,699,471,763,335c827,199,727,201,720,174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</w:rPr>
              <w:t>Q  =Q</w: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·  /  </w: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>0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=m/ρ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见下表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9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气体标况量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换算称工况流量</w:t>
            </w:r>
          </w:p>
        </w:tc>
        <w:tc>
          <w:tcPr>
            <w:tcW w:w="3237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78740</wp:posOffset>
                      </wp:positionV>
                      <wp:extent cx="1409700" cy="433705"/>
                      <wp:effectExtent l="0" t="0" r="0" b="4445"/>
                      <wp:wrapNone/>
                      <wp:docPr id="3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0" cy="433705"/>
                                <a:chOff x="1383" y="13701"/>
                                <a:chExt cx="3211" cy="683"/>
                              </a:xfrm>
                            </wpg:grpSpPr>
                            <wps:wsp>
                              <wps:cNvPr id="30" name="文本框 17"/>
                              <wps:cNvSpPr txBox="1"/>
                              <wps:spPr>
                                <a:xfrm>
                                  <a:off x="1383" y="13974"/>
                                  <a:ext cx="1376" cy="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Malgun Gothic"/>
                                        <w:sz w:val="13"/>
                                        <w:szCs w:val="13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0.10132+P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  <w:vertAlign w:val="subscript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文本框 18"/>
                              <wps:cNvSpPr txBox="1"/>
                              <wps:spPr>
                                <a:xfrm>
                                  <a:off x="3217" y="13701"/>
                                  <a:ext cx="1315" cy="4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273.15+T</w:t>
                                    </w: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  <w:vertAlign w:val="subscript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19"/>
                              <wps:cNvSpPr txBox="1"/>
                              <wps:spPr>
                                <a:xfrm>
                                  <a:off x="3326" y="13983"/>
                                  <a:ext cx="1006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273.15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3" name="文本框 20"/>
                              <wps:cNvSpPr txBox="1"/>
                              <wps:spPr>
                                <a:xfrm>
                                  <a:off x="1696" y="13701"/>
                                  <a:ext cx="913" cy="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0.101325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4" name="自选图形 21"/>
                              <wps:cNvCnPr/>
                              <wps:spPr>
                                <a:xfrm>
                                  <a:off x="1383" y="14076"/>
                                  <a:ext cx="1301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5" name="自选图形 22"/>
                              <wps:cNvCnPr/>
                              <wps:spPr>
                                <a:xfrm>
                                  <a:off x="2949" y="14076"/>
                                  <a:ext cx="1645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6" o:spid="_x0000_s1026" o:spt="203" style="position:absolute;left:0pt;margin-left:24.4pt;margin-top:6.2pt;height:34.15pt;width:111pt;z-index:251701248;mso-width-relative:page;mso-height-relative:page;" coordorigin="1383,13701" coordsize="3211,683" o:gfxdata="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vNCeM2AAAAAgBAAAPAAAAAAAAAAEAIAAAACIAAABkcnMv&#10;ZG93bnJldi54bWxQSwECFAAUAAAACACHTuJARLRmxlkDAABrDQAADgAAAAAAAAABACAAAAAnAQAA&#10;ZHJzL2Uyb0RvYy54bWxQSwUGAAAAAAYABgBZAQAA8gYAAAAA&#10;">
                      <o:lock v:ext="edit" aspectratio="f"/>
                      <v:shape id="文本框 17" o:spid="_x0000_s1026" o:spt="202" type="#_x0000_t202" style="position:absolute;left:1383;top:13974;height:410;width:1376;" fillcolor="#FFFFFF" filled="t" stroked="f" coordsize="21600,21600" o:gfxdata="UEsDBAoAAAAAAIdO4kAAAAAAAAAAAAAAAAAEAAAAZHJzL1BLAwQUAAAACACHTuJA2ef0Er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WB+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2ef0ErUAAADbAAAADwAA&#10;AAAAAAABACAAAAAiAAAAZHJzL2Rvd25yZXYueG1sUEsBAhQAFAAAAAgAh07iQDMvBZ47AAAAOQAA&#10;ABAAAAAAAAAAAQAgAAAABAEAAGRycy9zaGFwZXhtbC54bWxQSwUGAAAAAAYABgBbAQAArg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Malgun Gothic"/>
                                  <w:sz w:val="13"/>
                                  <w:szCs w:val="13"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0.10132+P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  <w:vertAlign w:val="subscript"/>
                                </w:rPr>
                                <w:t>工</w:t>
                              </w:r>
                            </w:p>
                          </w:txbxContent>
                        </v:textbox>
                      </v:shape>
                      <v:shape id="文本框 18" o:spid="_x0000_s1026" o:spt="202" type="#_x0000_t202" style="position:absolute;left:3217;top:13701;height:431;width:1315;" fillcolor="#FFFFFF" filled="t" stroked="f" coordsize="21600,21600" o:gfxdata="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G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273.15+T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  <w:vertAlign w:val="subscript"/>
                                </w:rPr>
                                <w:t>工</w:t>
                              </w:r>
                            </w:p>
                          </w:txbxContent>
                        </v:textbox>
                      </v:shape>
                      <v:shape id="文本框 19" o:spid="_x0000_s1026" o:spt="202" type="#_x0000_t202" style="position:absolute;left:3326;top:13983;height:401;width:1006;" fillcolor="#FFFFFF" filled="t" stroked="f" coordsize="21600,21600" o:gfxdata="UEsDBAoAAAAAAIdO4kAAAAAAAAAAAAAAAAAEAAAAZHJzL1BLAwQUAAAACACHTuJARnnP/r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A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nP/r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273.15</w:t>
                              </w:r>
                            </w:p>
                          </w:txbxContent>
                        </v:textbox>
                      </v:shape>
                      <v:shape id="文本框 20" o:spid="_x0000_s1026" o:spt="202" type="#_x0000_t202" style="position:absolute;left:1696;top:13701;height:410;width:913;" fillcolor="#FFFFFF" filled="t" stroked="f" coordsize="21600,21600" o:gfxdata="UEsDBAoAAAAAAIdO4kAAAAAAAAAAAAAAAAAEAAAAZHJzL1BLAwQUAAAACACHTuJAKTVqZ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TVqZb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0.101325</w:t>
                              </w:r>
                            </w:p>
                          </w:txbxContent>
                        </v:textbox>
                      </v:shape>
                      <v:shape id="自选图形 21" o:spid="_x0000_s1026" o:spt="32" type="#_x0000_t32" style="position:absolute;left:1383;top:14076;height:0;width:1301;" filled="f" stroked="t" coordsize="21600,21600" o:gfxdata="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xow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自选图形 22" o:spid="_x0000_s1026" o:spt="32" type="#_x0000_t32" style="position:absolute;left:2949;top:14076;height:0;width:1645;" filled="f" stroked="t" coordsize="21600,21600" o:gfxdata="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iim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 xml:space="preserve">                                                    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 xml:space="preserve">工=                  ·                 · </w:t>
            </w: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vertAlign w:val="subscript"/>
              </w:rPr>
              <w:t>N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 xml:space="preserve">            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见下表</w:t>
            </w:r>
          </w:p>
        </w:tc>
        <w:tc>
          <w:tcPr>
            <w:tcW w:w="2914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工况质量流量的计算</w:t>
            </w:r>
          </w:p>
        </w:tc>
        <w:tc>
          <w:tcPr>
            <w:tcW w:w="3237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43180</wp:posOffset>
                      </wp:positionV>
                      <wp:extent cx="488315" cy="440690"/>
                      <wp:effectExtent l="0" t="0" r="6985" b="16510"/>
                      <wp:wrapNone/>
                      <wp:docPr id="40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315" cy="440690"/>
                                <a:chOff x="1173" y="14003"/>
                                <a:chExt cx="769" cy="694"/>
                              </a:xfrm>
                            </wpg:grpSpPr>
                            <wps:wsp>
                              <wps:cNvPr id="37" name="文本框 24"/>
                              <wps:cNvSpPr txBox="1"/>
                              <wps:spPr>
                                <a:xfrm>
                                  <a:off x="1303" y="14003"/>
                                  <a:ext cx="534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8" name="文本框 25"/>
                              <wps:cNvSpPr txBox="1"/>
                              <wps:spPr>
                                <a:xfrm>
                                  <a:off x="1206" y="14302"/>
                                  <a:ext cx="736" cy="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 w:ascii="宋体" w:hAnsi="宋体"/>
                                      </w:rPr>
                                      <w:t>ρ</w:t>
                                    </w:r>
                                    <w:r>
                                      <w:rPr>
                                        <w:rFonts w:hint="eastAsia"/>
                                        <w:vertAlign w:val="subscript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自选图形 26"/>
                              <wps:cNvCnPr/>
                              <wps:spPr>
                                <a:xfrm flipV="1">
                                  <a:off x="1173" y="14407"/>
                                  <a:ext cx="769" cy="6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3" o:spid="_x0000_s1026" o:spt="203" style="position:absolute;left:0pt;margin-left:15.65pt;margin-top:3.4pt;height:34.7pt;width:38.45pt;z-index:251702272;mso-width-relative:page;mso-height-relative:page;" coordorigin="1173,14003" coordsize="769,694" o:gfxdata="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DmPOJfXAAAABwEAAA8A&#10;AAAAAAAAAQAgAAAAIgAAAGRycy9kb3ducmV2LnhtbFBLAQIUABQAAAAIAIdO4kA6FbvM/AIAABwI&#10;AAAOAAAAAAAAAAEAIAAAACYBAABkcnMvZTJvRG9jLnhtbFBLBQYAAAAABgAGAFkBAACUBgAAAAA=&#10;">
                      <o:lock v:ext="edit" aspectratio="f"/>
                      <v:shape id="文本框 24" o:spid="_x0000_s1026" o:spt="202" type="#_x0000_t202" style="position:absolute;left:1303;top:14003;height:498;width:534;" fillcolor="#FFFFFF" filled="t" stroked="f" coordsize="21600,21600" o:gfxdata="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mxm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文本框 25" o:spid="_x0000_s1026" o:spt="202" type="#_x0000_t202" style="position:absolute;left:1206;top:14302;height:395;width:736;" fillcolor="#FFFFFF" filled="t" stroked="f" coordsize="21600,21600" o:gfxdata="UEsDBAoAAAAAAIdO4kAAAAAAAAAAAAAAAAAEAAAAZHJzL1BLAwQUAAAACACHTuJAJ5H4FL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GBu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5H4FLUAAADbAAAADwAA&#10;AAAAAAABACAAAAAiAAAAZHJzL2Rvd25yZXYueG1sUEsBAhQAFAAAAAgAh07iQDMvBZ47AAAAOQAA&#10;ABAAAAAAAAAAAQAgAAAABAEAAGRycy9zaGFwZXhtbC54bWxQSwUGAAAAAAYABgBbAQAArgMAAAAA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</w:rPr>
                                <w:t>ρ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工</w:t>
                              </w:r>
                            </w:p>
                          </w:txbxContent>
                        </v:textbox>
                      </v:shape>
                      <v:shape id="自选图形 26" o:spid="_x0000_s1026" o:spt="32" type="#_x0000_t32" style="position:absolute;left:1173;top:14407;flip:y;height:6;width:769;" filled="f" stroked="t" coordsize="21600,21600" o:gfxdata="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lhR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hint="eastAsia" w:ascii="宋体" w:hAnsi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>N</w:t>
            </w:r>
            <w:r>
              <w:rPr>
                <w:rFonts w:hint="eastAsia" w:ascii="宋体" w:hAnsi="宋体"/>
                <w:color w:val="000000"/>
                <w:szCs w:val="21"/>
              </w:rPr>
              <w:t>=</w:t>
            </w:r>
            <w:r>
              <w:rPr>
                <w:rFonts w:hint="eastAsia" w:ascii="宋体" w:hAnsi="宋体"/>
                <w:color w:val="000000"/>
                <w:sz w:val="13"/>
                <w:szCs w:val="13"/>
              </w:rPr>
              <w:t xml:space="preserve"> 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见下表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满足雷诺数范围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要求下限流量Qre</w:t>
            </w:r>
          </w:p>
        </w:tc>
        <w:tc>
          <w:tcPr>
            <w:tcW w:w="3237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74295</wp:posOffset>
                      </wp:positionV>
                      <wp:extent cx="672465" cy="422910"/>
                      <wp:effectExtent l="0" t="0" r="13335" b="15240"/>
                      <wp:wrapNone/>
                      <wp:docPr id="47" name="组合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465" cy="422910"/>
                                <a:chOff x="4028" y="10245"/>
                                <a:chExt cx="1059" cy="666"/>
                              </a:xfrm>
                            </wpg:grpSpPr>
                            <wpg:grpSp>
                              <wpg:cNvPr id="45" name="组合 28"/>
                              <wpg:cNvGrpSpPr/>
                              <wpg:grpSpPr>
                                <a:xfrm>
                                  <a:off x="4028" y="10245"/>
                                  <a:ext cx="1059" cy="666"/>
                                  <a:chOff x="4028" y="9933"/>
                                  <a:chExt cx="1059" cy="666"/>
                                </a:xfrm>
                              </wpg:grpSpPr>
                              <wps:wsp>
                                <wps:cNvPr id="41" name="文本框 29"/>
                                <wps:cNvSpPr txBox="1"/>
                                <wps:spPr>
                                  <a:xfrm>
                                    <a:off x="4173" y="10204"/>
                                    <a:ext cx="485" cy="3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44" name="组合 30"/>
                                <wpg:cNvGrpSpPr/>
                                <wpg:grpSpPr>
                                  <a:xfrm>
                                    <a:off x="4028" y="9933"/>
                                    <a:ext cx="1059" cy="401"/>
                                    <a:chOff x="5448" y="13982"/>
                                    <a:chExt cx="1059" cy="401"/>
                                  </a:xfrm>
                                </wpg:grpSpPr>
                                <wps:wsp>
                                  <wps:cNvPr id="42" name="文本框 31"/>
                                  <wps:cNvSpPr txBox="1"/>
                                  <wps:spPr>
                                    <a:xfrm>
                                      <a:off x="5448" y="13982"/>
                                      <a:ext cx="1059" cy="4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rPr>
                                            <w:rFonts w:hint="eastAsia"/>
                                          </w:rPr>
                                          <w:t>Re</w:t>
                                        </w:r>
                                        <w:r>
                                          <w:rPr>
                                            <w:rFonts w:hint="eastAsia" w:ascii="宋体" w:hAnsi="宋体"/>
                                          </w:rPr>
                                          <w:t>·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43" name="任意多边形 32"/>
                                  <wps:cNvSpPr/>
                                  <wps:spPr>
                                    <a:xfrm>
                                      <a:off x="6001" y="14127"/>
                                      <a:ext cx="76" cy="17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827" h="1028">
                                          <a:moveTo>
                                            <a:pt x="0" y="335"/>
                                          </a:moveTo>
                                          <a:cubicBezTo>
                                            <a:pt x="69" y="167"/>
                                            <a:pt x="139" y="0"/>
                                            <a:pt x="194" y="109"/>
                                          </a:cubicBezTo>
                                          <a:cubicBezTo>
                                            <a:pt x="249" y="218"/>
                                            <a:pt x="238" y="952"/>
                                            <a:pt x="333" y="990"/>
                                          </a:cubicBezTo>
                                          <a:cubicBezTo>
                                            <a:pt x="428" y="1028"/>
                                            <a:pt x="699" y="471"/>
                                            <a:pt x="763" y="335"/>
                                          </a:cubicBezTo>
                                          <a:cubicBezTo>
                                            <a:pt x="827" y="199"/>
                                            <a:pt x="727" y="201"/>
                                            <a:pt x="720" y="17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</wpg:grpSp>
                            <wps:wsp>
                              <wps:cNvPr id="46" name="自选图形 33"/>
                              <wps:cNvCnPr/>
                              <wps:spPr>
                                <a:xfrm>
                                  <a:off x="4092" y="10601"/>
                                  <a:ext cx="599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7" o:spid="_x0000_s1026" o:spt="203" style="position:absolute;left:0pt;margin-left:12.3pt;margin-top:5.85pt;height:33.3pt;width:52.95pt;z-index:251703296;mso-width-relative:page;mso-height-relative:page;" coordorigin="4028,10245" coordsize="1059,666" o:gfxdata="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Ko0qQbZAAAACAEAAA8AAAAAAAAAAQAgAAAAIgAAAGRycy9kb3ducmV2LnhtbFBLAQIUABQA&#10;AAAIAIdO4kBKEpNUYgQAAJMOAAAOAAAAAAAAAAEAIAAAACgBAABkcnMvZTJvRG9jLnhtbFBLBQYA&#10;AAAABgAGAFkBAAD8BwAAAAA=&#10;">
                      <o:lock v:ext="edit" aspectratio="f"/>
                      <v:group id="组合 28" o:spid="_x0000_s1026" o:spt="203" style="position:absolute;left:4028;top:10245;height:666;width:1059;" coordorigin="4028,9933" coordsize="1059,66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文本框 29" o:spid="_x0000_s1026" o:spt="202" type="#_x0000_t202" style="position:absolute;left:4173;top:10204;height:395;width:485;" fillcolor="#FFFFFF" filled="t" stroked="f" coordsize="21600,21600" o:gfxdata="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q0i9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group id="组合 30" o:spid="_x0000_s1026" o:spt="203" style="position:absolute;left:4028;top:9933;height:401;width:1059;" coordorigin="5448,13982" coordsize="1059,401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文本框 31" o:spid="_x0000_s1026" o:spt="202" type="#_x0000_t202" style="position:absolute;left:5448;top:13982;height:401;width:1059;" fillcolor="#FFFFFF" filled="t" stroked="f" coordsize="21600,21600" o:gfxdata="UEsDBAoAAAAAAIdO4kAAAAAAAAAAAAAAAAAEAAAAZHJzL1BLAwQUAAAACACHTuJAHn+8g7gAAADb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LxCL5fwg+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n+8g7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Re</w:t>
                                  </w:r>
                                  <w:r>
                                    <w:rPr>
                                      <w:rFonts w:hint="eastAsia" w:ascii="宋体" w:hAnsi="宋体"/>
                                    </w:rPr>
                                    <w:t>·</w:t>
                                  </w:r>
                                </w:p>
                              </w:txbxContent>
                            </v:textbox>
                          </v:shape>
                          <v:shape id="任意多边形 32" o:spid="_x0000_s1026" o:spt="100" style="position:absolute;left:6001;top:14127;height:172;width:76;" filled="f" stroked="t" coordsize="827,1028" o:gfxdata="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hKY+vQAA&#10;ANsAAAAPAAAAAAAAAAEAIAAAACIAAABkcnMvZG93bnJldi54bWxQSwECFAAUAAAACACHTuJAMy8F&#10;njsAAAA5AAAAEAAAAAAAAAABACAAAAAMAQAAZHJzL3NoYXBleG1sLnhtbFBLBQYAAAAABgAGAFsB&#10;AAC2AwAAAAA=&#10;" path="m0,335c69,167,139,0,194,109c249,218,238,952,333,990c428,1028,699,471,763,335c827,199,727,201,720,174e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自选图形 33" o:spid="_x0000_s1026" o:spt="32" type="#_x0000_t32" style="position:absolute;left:4092;top:10601;height:0;width:599;" filled="f" stroked="t" coordsize="21600,21600" o:gfxdata="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XsSS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D=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2×10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≤Re≤7×10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perscript"/>
              </w:rPr>
              <w:t>6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914" w:type="dxa"/>
            <w:vMerge w:val="continue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1" w:type="dxa"/>
            <w:vMerge w:val="restart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按流速计算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正常流量范围</w:t>
            </w:r>
          </w:p>
        </w:tc>
        <w:tc>
          <w:tcPr>
            <w:tcW w:w="3237" w:type="dxa"/>
            <w:vMerge w:val="restart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31750</wp:posOffset>
                      </wp:positionV>
                      <wp:extent cx="1065530" cy="565785"/>
                      <wp:effectExtent l="0" t="0" r="1270" b="5715"/>
                      <wp:wrapNone/>
                      <wp:docPr id="52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530" cy="565785"/>
                                <a:chOff x="3686" y="10814"/>
                                <a:chExt cx="1678" cy="891"/>
                              </a:xfrm>
                            </wpg:grpSpPr>
                            <wpg:grpSp>
                              <wpg:cNvPr id="50" name="组合 35"/>
                              <wpg:cNvGrpSpPr/>
                              <wpg:grpSpPr>
                                <a:xfrm>
                                  <a:off x="3786" y="10814"/>
                                  <a:ext cx="1494" cy="891"/>
                                  <a:chOff x="4897" y="12743"/>
                                  <a:chExt cx="1494" cy="891"/>
                                </a:xfrm>
                              </wpg:grpSpPr>
                              <wps:wsp>
                                <wps:cNvPr id="48" name="文本框 36"/>
                                <wps:cNvSpPr txBox="1"/>
                                <wps:spPr>
                                  <a:xfrm>
                                    <a:off x="5271" y="12743"/>
                                    <a:ext cx="818" cy="4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4Q</w:t>
                                      </w:r>
                                      <w:r>
                                        <w:rPr>
                                          <w:rFonts w:hint="eastAsia"/>
                                          <w:vertAlign w:val="subscript"/>
                                        </w:rPr>
                                        <w:t>工</w:t>
                                      </w:r>
                                    </w:p>
                                  </w:txbxContent>
                                </wps:txbx>
                                <wps:bodyPr upright="1">
                                  <a:spAutoFit/>
                                </wps:bodyPr>
                              </wps:wsp>
                              <wps:wsp>
                                <wps:cNvPr id="49" name="文本框 37"/>
                                <wps:cNvSpPr txBox="1"/>
                                <wps:spPr>
                                  <a:xfrm>
                                    <a:off x="4897" y="13163"/>
                                    <a:ext cx="1494" cy="4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/>
                                        </w:rPr>
                                        <w:t>3600</w:t>
                                      </w:r>
                                      <w:r>
                                        <w:rPr>
                                          <w:rFonts w:hint="eastAsia" w:ascii="宋体" w:hAnsi="宋体"/>
                                        </w:rPr>
                                        <w:t>·Л·D</w:t>
                                      </w:r>
                                    </w:p>
                                  </w:txbxContent>
                                </wps:txbx>
                                <wps:bodyPr upright="1">
                                  <a:spAutoFit/>
                                </wps:bodyPr>
                              </wps:wsp>
                            </wpg:grpSp>
                            <wps:wsp>
                              <wps:cNvPr id="51" name="自选图形 38"/>
                              <wps:cNvCnPr/>
                              <wps:spPr>
                                <a:xfrm>
                                  <a:off x="3686" y="11234"/>
                                  <a:ext cx="1678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4" o:spid="_x0000_s1026" o:spt="203" style="position:absolute;left:0pt;margin-left:12.3pt;margin-top:2.5pt;height:44.55pt;width:83.9pt;z-index:251704320;mso-width-relative:page;mso-height-relative:page;" coordorigin="3686,10814" coordsize="1678,891" o:gfxdata="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gXTb2dcAAAAHAQAADwAAAAAAAAAB&#10;ACAAAAAiAAAAZHJzL2Rvd25yZXYueG1sUEsBAhQAFAAAAAgAh07iQMz/bqouAwAAgQkAAA4AAAAA&#10;AAAAAQAgAAAAJgEAAGRycy9lMm9Eb2MueG1sUEsFBgAAAAAGAAYAWQEAAMYGAAAAAA==&#10;">
                      <o:lock v:ext="edit" aspectratio="f"/>
                      <v:group id="组合 35" o:spid="_x0000_s1026" o:spt="203" style="position:absolute;left:3786;top:10814;height:891;width:1494;" coordorigin="4897,12743" coordsize="1494,891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文本框 36" o:spid="_x0000_s1026" o:spt="202" type="#_x0000_t202" style="position:absolute;left:5271;top:12743;height:471;width:818;" fillcolor="#FFFFFF" filled="t" stroked="f" coordsize="21600,21600" o:gfxdata="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Tul8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4Q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工</w:t>
                                </w:r>
                              </w:p>
                            </w:txbxContent>
                          </v:textbox>
                        </v:shape>
                        <v:shape id="文本框 37" o:spid="_x0000_s1026" o:spt="202" type="#_x0000_t202" style="position:absolute;left:4897;top:13163;height:471;width:1494;" fillcolor="#FFFFFF" filled="t" stroked="f" coordsize="21600,21600" o:gfxdata="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iMlm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3600</w:t>
                                </w:r>
                                <w:r>
                                  <w:rPr>
                                    <w:rFonts w:hint="eastAsia" w:ascii="宋体" w:hAnsi="宋体"/>
                                  </w:rPr>
                                  <w:t>·Л·D</w:t>
                                </w:r>
                              </w:p>
                            </w:txbxContent>
                          </v:textbox>
                        </v:shape>
                      </v:group>
                      <v:shape id="自选图形 38" o:spid="_x0000_s1026" o:spt="32" type="#_x0000_t32" style="position:absolute;left:3686;top:11234;height:0;width:1678;" filled="f" stroked="t" coordsize="21600,21600" o:gfxdata="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bso7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V=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液体：0.37~7.0m/s</w:t>
            </w:r>
          </w:p>
        </w:tc>
        <w:tc>
          <w:tcPr>
            <w:tcW w:w="2914" w:type="dxa"/>
            <w:vMerge w:val="continue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91" w:type="dxa"/>
            <w:vMerge w:val="continue"/>
            <w:vAlign w:val="top"/>
          </w:tcPr>
          <w:p>
            <w:pPr>
              <w:ind w:firstLine="315" w:firstLineChars="150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237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13" w:type="dxa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气体、蒸汽：4.0~60.0m/s</w:t>
            </w:r>
          </w:p>
        </w:tc>
        <w:tc>
          <w:tcPr>
            <w:tcW w:w="2914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spacing w:line="3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.5.过热、饱和蒸汽流量范围选择（t/m³）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计算公式</w:t>
      </w:r>
    </w:p>
    <w:p>
      <w:pPr>
        <w:spacing w:line="340" w:lineRule="exact"/>
        <w:ind w:firstLine="48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27940</wp:posOffset>
                </wp:positionV>
                <wp:extent cx="600075" cy="187325"/>
                <wp:effectExtent l="3810" t="4445" r="5715" b="17780"/>
                <wp:wrapNone/>
                <wp:docPr id="20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87325"/>
                          <a:chOff x="1107" y="12347"/>
                          <a:chExt cx="4126" cy="1269"/>
                        </a:xfrm>
                      </wpg:grpSpPr>
                      <wps:wsp>
                        <wps:cNvPr id="16" name="自选图形 40"/>
                        <wps:cNvCnPr/>
                        <wps:spPr>
                          <a:xfrm flipH="1" flipV="1">
                            <a:off x="1236" y="12928"/>
                            <a:ext cx="408" cy="6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自选图形 41"/>
                        <wps:cNvCnPr/>
                        <wps:spPr>
                          <a:xfrm flipV="1">
                            <a:off x="1644" y="12347"/>
                            <a:ext cx="623" cy="12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自选图形 42"/>
                        <wps:cNvCnPr/>
                        <wps:spPr>
                          <a:xfrm>
                            <a:off x="2267" y="12347"/>
                            <a:ext cx="2966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自选图形 43"/>
                        <wps:cNvCnPr/>
                        <wps:spPr>
                          <a:xfrm flipH="1">
                            <a:off x="1107" y="12928"/>
                            <a:ext cx="129" cy="19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138.55pt;margin-top:2.2pt;height:14.75pt;width:47.25pt;z-index:251710464;mso-width-relative:page;mso-height-relative:page;" coordorigin="1107,12347" coordsize="4126,1269" o:gfxdata="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5aX4P2QAAAAgBAAAPAAAAAAAAAAEAIAAAACIAAABkcnMvZG93bnJldi54bWxQ&#10;SwECFAAUAAAACACHTuJAzlpDVNoCAAAaCwAADgAAAAAAAAABACAAAAAoAQAAZHJzL2Uyb0RvYy54&#10;bWxQSwUGAAAAAAYABgBZAQAAdAYAAAAA&#10;">
                <o:lock v:ext="edit" aspectratio="f"/>
                <v:shape id="自选图形 40" o:spid="_x0000_s1026" o:spt="32" type="#_x0000_t32" style="position:absolute;left:1236;top:12928;flip:x y;height:688;width:408;" filled="f" stroked="t" coordsize="21600,21600" o:gfxdata="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twG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41" o:spid="_x0000_s1026" o:spt="32" type="#_x0000_t32" style="position:absolute;left:1644;top:12347;flip:y;height:1269;width:623;" filled="f" stroked="t" coordsize="21600,21600" o:gfxdata="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g+id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42" o:spid="_x0000_s1026" o:spt="32" type="#_x0000_t32" style="position:absolute;left:2267;top:12347;height:0;width:2966;" filled="f" stroked="t" coordsize="21600,21600" o:gfxdata="UEsDBAoAAAAAAIdO4kAAAAAAAAAAAAAAAAAEAAAAZHJzL1BLAwQUAAAACACHTuJAsj7aZr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wMo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Ptp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自选图形 43" o:spid="_x0000_s1026" o:spt="32" type="#_x0000_t32" style="position:absolute;left:1107;top:12928;flip:x;height:193;width:129;" filled="f" stroked="t" coordsize="21600,21600" o:gfxdata="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UNl0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color w:val="000000"/>
        </w:rPr>
        <w:t>Q=1.5·Q</w:t>
      </w:r>
      <w:r>
        <w:rPr>
          <w:rFonts w:hint="eastAsia" w:ascii="宋体" w:hAnsi="宋体"/>
          <w:color w:val="000000"/>
          <w:sz w:val="13"/>
          <w:szCs w:val="13"/>
        </w:rPr>
        <w:t>空气</w:t>
      </w:r>
      <w:r>
        <w:rPr>
          <w:rFonts w:hint="eastAsia" w:ascii="宋体" w:hAnsi="宋体"/>
          <w:color w:val="000000"/>
          <w:szCs w:val="21"/>
        </w:rPr>
        <w:t>·ρ·10</w:t>
      </w:r>
      <w:r>
        <w:rPr>
          <w:rFonts w:hint="eastAsia" w:ascii="宋体" w:hAnsi="宋体"/>
          <w:color w:val="000000"/>
          <w:szCs w:val="21"/>
          <w:vertAlign w:val="superscript"/>
        </w:rPr>
        <w:t>-3</w:t>
      </w:r>
      <w:r>
        <w:rPr>
          <w:rFonts w:hint="eastAsia" w:ascii="宋体" w:hAnsi="宋体"/>
          <w:color w:val="000000"/>
          <w:szCs w:val="21"/>
        </w:rPr>
        <w:t>·  ρ</w:t>
      </w:r>
      <w:r>
        <w:rPr>
          <w:rFonts w:hint="eastAsia" w:ascii="宋体" w:hAnsi="宋体"/>
          <w:color w:val="000000"/>
          <w:sz w:val="11"/>
          <w:szCs w:val="11"/>
        </w:rPr>
        <w:t>O</w:t>
      </w:r>
      <w:r>
        <w:rPr>
          <w:rFonts w:hint="eastAsia" w:ascii="宋体" w:hAnsi="宋体"/>
          <w:color w:val="000000"/>
          <w:szCs w:val="21"/>
        </w:rPr>
        <w:t>/ρ</w:t>
      </w:r>
    </w:p>
    <w:p>
      <w:pPr>
        <w:spacing w:line="340" w:lineRule="exact"/>
        <w:ind w:firstLine="480" w:firstLineChars="200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ρ：</w:t>
      </w:r>
      <w:r>
        <w:rPr>
          <w:rFonts w:hint="eastAsia" w:ascii="宋体" w:hAnsi="宋体"/>
          <w:color w:val="000000"/>
          <w:sz w:val="18"/>
          <w:szCs w:val="18"/>
        </w:rPr>
        <w:t>蒸汽密度</w:t>
      </w:r>
    </w:p>
    <w:p>
      <w:pPr>
        <w:spacing w:line="340" w:lineRule="exact"/>
        <w:ind w:firstLine="48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</w:rPr>
        <w:t>ρ</w:t>
      </w:r>
      <w:r>
        <w:rPr>
          <w:rFonts w:hint="eastAsia" w:ascii="宋体" w:hAnsi="宋体"/>
          <w:color w:val="000000"/>
          <w:sz w:val="11"/>
          <w:szCs w:val="11"/>
        </w:rPr>
        <w:t>O</w:t>
      </w:r>
      <w:r>
        <w:rPr>
          <w:rFonts w:hint="eastAsia" w:ascii="宋体" w:hAnsi="宋体"/>
          <w:color w:val="000000"/>
          <w:szCs w:val="21"/>
        </w:rPr>
        <w:t>：空气参比密度1.205kg/m³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计算举例：</w:t>
      </w:r>
    </w:p>
    <w:p>
      <w:pPr>
        <w:spacing w:line="340" w:lineRule="exact"/>
        <w:ind w:firstLine="42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>计算DN200口径过热蒸汽1.8M</w:t>
      </w:r>
      <w:r>
        <w:rPr>
          <w:rFonts w:ascii="宋体" w:hAnsi="宋体"/>
          <w:color w:val="000000"/>
          <w:szCs w:val="21"/>
        </w:rPr>
        <w:t>p</w:t>
      </w:r>
      <w:r>
        <w:rPr>
          <w:rFonts w:hint="eastAsia" w:ascii="宋体" w:hAnsi="宋体"/>
          <w:color w:val="000000"/>
          <w:szCs w:val="21"/>
        </w:rPr>
        <w:t>a、温度300℃时的流量范围</w:t>
      </w:r>
    </w:p>
    <w:p>
      <w:pPr>
        <w:tabs>
          <w:tab w:val="left" w:pos="720"/>
        </w:tabs>
        <w:spacing w:line="34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（1）表中查出DN200流量范围，560~6000m³/h。查表ρ=3.0239kg/m³。</w:t>
      </w:r>
    </w:p>
    <w:p>
      <w:pPr>
        <w:spacing w:line="340" w:lineRule="exact"/>
        <w:ind w:firstLine="48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19050</wp:posOffset>
                </wp:positionV>
                <wp:extent cx="1097280" cy="187325"/>
                <wp:effectExtent l="3810" t="6350" r="3810" b="15875"/>
                <wp:wrapNone/>
                <wp:docPr id="1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7280" cy="187325"/>
                          <a:chOff x="1107" y="12347"/>
                          <a:chExt cx="4126" cy="1269"/>
                        </a:xfrm>
                      </wpg:grpSpPr>
                      <wps:wsp>
                        <wps:cNvPr id="11" name="自选图形 45"/>
                        <wps:cNvCnPr/>
                        <wps:spPr>
                          <a:xfrm flipH="1" flipV="1">
                            <a:off x="1236" y="12928"/>
                            <a:ext cx="408" cy="6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自选图形 46"/>
                        <wps:cNvCnPr/>
                        <wps:spPr>
                          <a:xfrm flipV="1">
                            <a:off x="1644" y="12347"/>
                            <a:ext cx="623" cy="1269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自选图形 47"/>
                        <wps:cNvCnPr/>
                        <wps:spPr>
                          <a:xfrm>
                            <a:off x="2267" y="12347"/>
                            <a:ext cx="2966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自选图形 48"/>
                        <wps:cNvCnPr/>
                        <wps:spPr>
                          <a:xfrm flipH="1">
                            <a:off x="1107" y="12928"/>
                            <a:ext cx="129" cy="193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64.8pt;margin-top:1.5pt;height:14.75pt;width:86.4pt;z-index:251712512;mso-width-relative:page;mso-height-relative:page;" coordorigin="1107,12347" coordsize="4126,1269" o:gfxdata="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piw5l2AAAAAgBAAAPAAAAAAAAAAEAIAAAACIAAABkcnMvZG93&#10;bnJldi54bWxQSwECFAAUAAAACACHTuJACRKXk+QCAAAfCwAADgAAAAAAAAABACAAAAAnAQAAZHJz&#10;L2Uyb0RvYy54bWxQSwUGAAAAAAYABgBZAQAAfQYAAAAA&#10;">
                <o:lock v:ext="edit" aspectratio="f"/>
                <v:shape id="自选图形 45" o:spid="_x0000_s1026" o:spt="32" type="#_x0000_t32" style="position:absolute;left:1236;top:12928;flip:x y;height:688;width:408;" filled="f" stroked="t" coordsize="21600,21600" o:gfxdata="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8jp9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46" o:spid="_x0000_s1026" o:spt="32" type="#_x0000_t32" style="position:absolute;left:1644;top:12347;flip:y;height:1269;width:623;" filled="f" stroked="t" coordsize="21600,21600" o:gfxdata="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vX2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47" o:spid="_x0000_s1026" o:spt="32" type="#_x0000_t32" style="position:absolute;left:2267;top:12347;height:0;width:2966;" filled="f" stroked="t" coordsize="21600,21600" o:gfxdata="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zBJ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48" o:spid="_x0000_s1026" o:spt="32" type="#_x0000_t32" style="position:absolute;left:1107;top:12928;flip:x;height:193;width:129;" filled="f" stroked="t" coordsize="21600,21600" o:gfxdata="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QpihL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color w:val="000000"/>
        </w:rPr>
        <w:t>Qmin=1.5·560·3.0239·10·    1.205/3.0239=1.947（t/h</w:t>
      </w:r>
      <w:r>
        <w:rPr>
          <w:rFonts w:ascii="宋体" w:hAnsi="宋体"/>
          <w:color w:val="000000"/>
        </w:rPr>
        <w:t>）</w:t>
      </w:r>
    </w:p>
    <w:p>
      <w:pPr>
        <w:spacing w:line="340" w:lineRule="exact"/>
        <w:ind w:firstLine="48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8255</wp:posOffset>
                </wp:positionV>
                <wp:extent cx="1049020" cy="187325"/>
                <wp:effectExtent l="4445" t="6350" r="13335" b="15875"/>
                <wp:wrapNone/>
                <wp:docPr id="10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20" cy="187325"/>
                          <a:chOff x="1107" y="12347"/>
                          <a:chExt cx="4126" cy="1269"/>
                        </a:xfrm>
                      </wpg:grpSpPr>
                      <wps:wsp>
                        <wps:cNvPr id="6" name="自选图形 50"/>
                        <wps:cNvCnPr/>
                        <wps:spPr>
                          <a:xfrm flipH="1" flipV="1">
                            <a:off x="1236" y="12928"/>
                            <a:ext cx="408" cy="688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自选图形 51"/>
                        <wps:cNvCnPr/>
                        <wps:spPr>
                          <a:xfrm flipV="1">
                            <a:off x="1644" y="12347"/>
                            <a:ext cx="623" cy="1269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自选图形 52"/>
                        <wps:cNvCnPr/>
                        <wps:spPr>
                          <a:xfrm>
                            <a:off x="2267" y="12347"/>
                            <a:ext cx="2966" cy="0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自选图形 53"/>
                        <wps:cNvCnPr/>
                        <wps:spPr>
                          <a:xfrm flipH="1">
                            <a:off x="1107" y="12928"/>
                            <a:ext cx="129" cy="193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170pt;margin-top:0.65pt;height:14.75pt;width:82.6pt;z-index:251711488;mso-width-relative:page;mso-height-relative:page;" coordorigin="1107,12347" coordsize="4126,1269" o:gfxdata="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NoF0I1wAAAAgBAAAPAAAAAAAAAAEAIAAAACIAAABkcnMvZG93bnJldi54bWxQSwEC&#10;FAAUAAAACACHTuJA79BaFtkCAAAbCwAADgAAAAAAAAABACAAAAAmAQAAZHJzL2Uyb0RvYy54bWxQ&#10;SwUGAAAAAAYABgBZAQAAcQYAAAAA&#10;">
                <o:lock v:ext="edit" aspectratio="f"/>
                <v:shape id="自选图形 50" o:spid="_x0000_s1026" o:spt="32" type="#_x0000_t32" style="position:absolute;left:1236;top:12928;flip:x y;height:688;width:408;" filled="f" stroked="t" coordsize="21600,21600" o:gfxdata="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3IHu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51" o:spid="_x0000_s1026" o:spt="32" type="#_x0000_t32" style="position:absolute;left:1644;top:12347;flip:y;height:1269;width:623;" filled="f" stroked="t" coordsize="21600,21600" o:gfxdata="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jw7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52" o:spid="_x0000_s1026" o:spt="32" type="#_x0000_t32" style="position:absolute;left:2267;top:12347;height:0;width:2966;" filled="f" stroked="t" coordsize="21600,21600" o:gfxdata="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SpJjL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自选图形 53" o:spid="_x0000_s1026" o:spt="32" type="#_x0000_t32" style="position:absolute;left:1107;top:12928;flip:x;height:193;width:129;" filled="f" stroked="t" coordsize="21600,21600" o:gfxdata="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w8l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color w:val="000000"/>
        </w:rPr>
        <w:t>Qmax=1.5·6000·3.0239·10·    1.205/3.0239=11.454(t/h)</w:t>
      </w:r>
    </w:p>
    <w:p>
      <w:pPr>
        <w:spacing w:line="36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.6.阻力损失计算</w:t>
      </w:r>
    </w:p>
    <w:p>
      <w:pPr>
        <w:spacing w:line="360" w:lineRule="exact"/>
        <w:ind w:firstLine="42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</w:rPr>
        <w:t>ΔΡ=Cd·ΡV²/2g=1.29ρV²     （4.2式）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式中：ΔΡ：传感器阻力损失（Pa）（1K</w:t>
      </w:r>
      <w:r>
        <w:rPr>
          <w:rFonts w:ascii="宋体" w:hAnsi="宋体"/>
          <w:color w:val="000000"/>
        </w:rPr>
        <w:t>p</w:t>
      </w:r>
      <w:r>
        <w:rPr>
          <w:rFonts w:hint="eastAsia" w:ascii="宋体" w:hAnsi="宋体"/>
          <w:color w:val="000000"/>
        </w:rPr>
        <w:t>a=102.156mmH20）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ρ：被测介质的工况密度（kg/m³）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Cd：阻力系数（≤2.6）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V：管内流体平均流速（m/s</w:t>
      </w:r>
      <w:r>
        <w:rPr>
          <w:rFonts w:ascii="宋体" w:hAnsi="宋体"/>
          <w:color w:val="000000"/>
        </w:rPr>
        <w:t>）</w:t>
      </w:r>
    </w:p>
    <w:p>
      <w:pPr>
        <w:spacing w:line="36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.7、最小管道压力计算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在测量液体（特别是高温液体）时，当管道内压力小、流速大时，往往会出现气穴现象，因而影响正确的流量测量，避免产生气穴现象最小管道压力由以下公式计算：</w:t>
      </w:r>
    </w:p>
    <w:p>
      <w:pPr>
        <w:spacing w:line="36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Ρ≥ΔΡ+1.3Ρo    (4.3式)</w:t>
      </w:r>
    </w:p>
    <w:p>
      <w:pPr>
        <w:spacing w:line="36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式中：Ρ：最小管道压力（MPa）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ΔΡ：压力损失（MPa）</w:t>
      </w:r>
    </w:p>
    <w:p>
      <w:pPr>
        <w:spacing w:line="36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Ρo：该液体工作温度对应的饱和蒸汽压力（MPa）</w:t>
      </w:r>
    </w:p>
    <w:p>
      <w:pPr>
        <w:jc w:val="center"/>
        <w:rPr>
          <w:rFonts w:hint="eastAsia"/>
          <w:b/>
          <w:color w:val="000000"/>
        </w:rPr>
      </w:pPr>
      <w:r>
        <w:rPr>
          <w:color w:val="000000"/>
        </w:rPr>
        <w:t>　　</w:t>
      </w:r>
      <w:r>
        <w:rPr>
          <w:rFonts w:hint="eastAsia"/>
          <w:b/>
          <w:color w:val="000000"/>
        </w:rPr>
        <w:t>涡街流量传感器工况流量</w:t>
      </w:r>
      <w:r>
        <w:rPr>
          <w:b/>
          <w:color w:val="000000"/>
        </w:rPr>
        <w:t>范围</w:t>
      </w:r>
      <w:r>
        <w:rPr>
          <w:rFonts w:hint="eastAsia"/>
          <w:b/>
          <w:color w:val="000000"/>
        </w:rPr>
        <w:t>参考</w:t>
      </w:r>
      <w:r>
        <w:rPr>
          <w:b/>
          <w:color w:val="000000"/>
        </w:rPr>
        <w:t>表</w:t>
      </w:r>
    </w:p>
    <w:tbl>
      <w:tblPr>
        <w:tblStyle w:val="10"/>
        <w:tblpPr w:leftFromText="180" w:rightFromText="180" w:vertAnchor="text" w:horzAnchor="margin" w:tblpXSpec="center" w:tblpY="154"/>
        <w:tblW w:w="910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822"/>
        <w:gridCol w:w="1821"/>
        <w:gridCol w:w="1822"/>
        <w:gridCol w:w="18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仪表口径</w:t>
            </w:r>
          </w:p>
          <w:p>
            <w:pPr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</w:rPr>
              <w:t>(mm</w:t>
            </w:r>
            <w:r>
              <w:rPr>
                <w:rFonts w:hint="eastAsia" w:ascii="宋体" w:hAnsi="宋体"/>
                <w:color w:val="000000"/>
              </w:rPr>
              <w:t>)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液体</w:t>
            </w:r>
          </w:p>
        </w:tc>
        <w:tc>
          <w:tcPr>
            <w:tcW w:w="36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气体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21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测量范围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输出</w:t>
            </w:r>
            <w:r>
              <w:rPr>
                <w:color w:val="000000"/>
              </w:rPr>
              <w:t>频率范围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(Hz)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测量范围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输出</w:t>
            </w:r>
            <w:r>
              <w:rPr>
                <w:color w:val="000000"/>
              </w:rPr>
              <w:t>频率范围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(Hz)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1.2-6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118-590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4~28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400~2700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1.5-10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56-374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6~40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224~1500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330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8~50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170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2.5~25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25~180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50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3.5~40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92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735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7.5~70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9~83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50~500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59~588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  <w:r>
              <w:rPr>
                <w:color w:val="000000"/>
              </w:rPr>
              <w:t>～130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18~160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120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1821" w:type="dxa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125</w:t>
            </w:r>
          </w:p>
        </w:tc>
        <w:tc>
          <w:tcPr>
            <w:tcW w:w="1822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25~250</w:t>
            </w:r>
          </w:p>
        </w:tc>
        <w:tc>
          <w:tcPr>
            <w:tcW w:w="1821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4 ~ 40</w:t>
            </w:r>
          </w:p>
        </w:tc>
        <w:tc>
          <w:tcPr>
            <w:tcW w:w="1822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180~1800</w:t>
            </w:r>
          </w:p>
        </w:tc>
        <w:tc>
          <w:tcPr>
            <w:tcW w:w="1822" w:type="dxa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30~300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50~400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320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color w:val="000000"/>
              </w:rPr>
              <w:t>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70~700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120~1200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2.5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890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80</w:t>
            </w:r>
            <w:r>
              <w:rPr>
                <w:color w:val="000000"/>
              </w:rPr>
              <w:t>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200~2000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2.4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360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12000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(300)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200~1800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98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56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1500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(400)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350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300</w:t>
            </w:r>
            <w:r>
              <w:rPr>
                <w:color w:val="000000"/>
              </w:rPr>
              <w:t>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275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2700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(500)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4000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430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43000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(600)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560</w:t>
            </w:r>
            <w:r>
              <w:rPr>
                <w:color w:val="000000"/>
              </w:rPr>
              <w:t>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6200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6100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(800)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900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7200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1100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11000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(1000)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1300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12000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6.3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700</w:t>
            </w:r>
            <w:r>
              <w:rPr>
                <w:color w:val="000000"/>
              </w:rPr>
              <w:t>0～</w:t>
            </w:r>
            <w:r>
              <w:rPr>
                <w:rFonts w:hint="eastAsia"/>
                <w:color w:val="000000"/>
              </w:rPr>
              <w:t>17000</w:t>
            </w:r>
            <w:r>
              <w:rPr>
                <w:color w:val="000000"/>
              </w:rPr>
              <w:t>0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  <w:r>
              <w:rPr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21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&gt;(1000)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协议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color w:val="000000"/>
              </w:rPr>
              <w:t>协议</w:t>
            </w:r>
          </w:p>
        </w:tc>
        <w:tc>
          <w:tcPr>
            <w:tcW w:w="1822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注：</w:t>
      </w:r>
      <w:r>
        <w:rPr>
          <w:color w:val="000000"/>
        </w:rPr>
        <w:t>表中(300)～(1000)口径为插入式</w:t>
      </w:r>
    </w:p>
    <w:p>
      <w:pPr>
        <w:spacing w:line="360" w:lineRule="exact"/>
        <w:rPr>
          <w:rFonts w:hint="eastAsia"/>
          <w:b/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  <w:lang w:eastAsia="zh-CN"/>
        </w:rPr>
        <w:t>三、</w:t>
      </w:r>
      <w:r>
        <w:rPr>
          <w:rFonts w:hint="eastAsia"/>
          <w:b/>
          <w:bCs/>
          <w:color w:val="000000"/>
          <w:sz w:val="30"/>
          <w:szCs w:val="30"/>
        </w:rPr>
        <w:t>仪表的安装</w:t>
      </w:r>
    </w:p>
    <w:p>
      <w:pPr>
        <w:spacing w:line="360" w:lineRule="exact"/>
        <w:ind w:firstLine="480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仪表的正确安装是保障仪表正常运行的重要环节，若安装不当，轻则影响仪表的使用精度，重则会影响仪表的使用寿命，甚至会损坏仪表。</w:t>
      </w:r>
    </w:p>
    <w:p>
      <w:pPr>
        <w:numPr>
          <w:ilvl w:val="0"/>
          <w:numId w:val="2"/>
        </w:numPr>
        <w:tabs>
          <w:tab w:val="clear" w:pos="930"/>
        </w:tabs>
        <w:spacing w:line="360" w:lineRule="exact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安装环境要求：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尽可能避开强电设备、高频设备、强开关电源设备。仪表的供电电源尽可能与这些设备分离。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避开高温热源和辐射源的直接影响。若必须安装，须有隔热通风措施。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避开高湿环境和强腐蚀气体环境。若必须安装，须有通风措施。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涡街流量仪表应尽量避免安装在振动较强的管道上。若必须安装，须在其上下游2D处加设管道紧固装置，并加防振垫，加强抗振效果。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仪表最好安装在室内，安装在室外应注意防水，特别注意在电气接口处应将电缆线弯成U形，避免水顺着电缆线进入放大器壳内。</w:t>
      </w:r>
    </w:p>
    <w:p>
      <w:pPr>
        <w:numPr>
          <w:ilvl w:val="1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仪表安装点周围应该留有较充裕的空间，以便安装接线和定期维护。</w:t>
      </w:r>
    </w:p>
    <w:p>
      <w:pPr>
        <w:numPr>
          <w:ilvl w:val="0"/>
          <w:numId w:val="2"/>
        </w:numPr>
        <w:spacing w:line="360" w:lineRule="exact"/>
        <w:rPr>
          <w:rFonts w:hint="eastAsia"/>
          <w:color w:val="000000"/>
        </w:rPr>
      </w:pPr>
      <w:r>
        <w:rPr>
          <w:rFonts w:hint="eastAsia"/>
          <w:b/>
          <w:bCs/>
          <w:color w:val="000000"/>
        </w:rPr>
        <w:t>仪表安装条件要求</w:t>
      </w:r>
      <w:r>
        <w:rPr>
          <w:rFonts w:hint="eastAsia"/>
          <w:color w:val="000000"/>
        </w:rPr>
        <w:t>：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涡街流量仪表对安装点的上下游直管段有一定要求，否则会影响介质在管道中的流场，影响仪表的测量精度</w:t>
      </w:r>
    </w:p>
    <w:p>
      <w:pPr>
        <w:spacing w:line="360" w:lineRule="exact"/>
        <w:ind w:left="-11"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2．传感器应水平或垂直安装（液体的流向自下而上）在与其公称通经相应的管道上。</w:t>
      </w:r>
    </w:p>
    <w:p>
      <w:pPr>
        <w:spacing w:line="36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3．传感器上游侧不应设置流量调节阀。</w:t>
      </w:r>
    </w:p>
    <w:p>
      <w:pPr>
        <w:spacing w:line="36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4．如上游直管段长度不能满足上图要求，建议用户在上游侧管道中安装流体整流器。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5．若管道要缩径，其直管段与渐变管的长度应满足上图.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6．传感器不要安装在有强烈振动的管道上，以免影响精度，如传感器在有振动的管道上安装使用时，可采取下面措施来减小振动带来的干扰：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(a)、在传感器上游2D处加装管道 固定支撑点。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(b)、在满足直管段要求的前提下，加装软管过度。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7．传感器（变送器）安装在高温管道上时，传感器（变送器）必须加保温层，防止热辐射对放大器的伤害。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8．流量计附近不得有强烈磁场干扰。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9．流量计必须可靠接地，接地电阻应≤10</w:t>
      </w:r>
      <w:r>
        <w:rPr>
          <w:rFonts w:hint="eastAsia" w:ascii="宋体" w:hAnsi="宋体"/>
          <w:color w:val="000000"/>
        </w:rPr>
        <w:t>Ω</w:t>
      </w:r>
      <w:r>
        <w:rPr>
          <w:rFonts w:hint="eastAsia"/>
          <w:color w:val="000000"/>
        </w:rPr>
        <w:t>.</w:t>
      </w:r>
    </w:p>
    <w:p>
      <w:pPr>
        <w:spacing w:line="360" w:lineRule="exact"/>
        <w:ind w:left="540"/>
        <w:rPr>
          <w:rFonts w:hint="eastAsia"/>
          <w:color w:val="000000"/>
        </w:rPr>
      </w:pPr>
      <w:r>
        <w:rPr>
          <w:rFonts w:hint="eastAsia"/>
          <w:color w:val="000000"/>
        </w:rPr>
        <w:t>10．</w:t>
      </w:r>
      <w:r>
        <w:rPr>
          <w:rFonts w:hint="eastAsia"/>
          <w:color w:val="000000"/>
          <w:spacing w:val="-4"/>
          <w:szCs w:val="21"/>
        </w:rPr>
        <w:t>测量高温、低温介质时，应注意保温措施。转换器内部（表头壳体内）高温一般不应超过70</w:t>
      </w:r>
      <w:r>
        <w:rPr>
          <w:rFonts w:hint="eastAsia" w:ascii="宋体" w:hAnsi="宋体"/>
          <w:color w:val="000000"/>
          <w:spacing w:val="-4"/>
          <w:szCs w:val="21"/>
        </w:rPr>
        <w:t>℃</w:t>
      </w:r>
      <w:r>
        <w:rPr>
          <w:rFonts w:hint="eastAsia"/>
          <w:color w:val="000000"/>
          <w:spacing w:val="-4"/>
          <w:szCs w:val="21"/>
        </w:rPr>
        <w:t>；</w:t>
      </w:r>
      <w:r>
        <w:rPr>
          <w:rFonts w:hint="eastAsia"/>
          <w:color w:val="000000"/>
        </w:rPr>
        <w:t>低温易使转换器内部出现凝露，降低印制电路板的绝缘阻抗，影响仪表正常工作</w:t>
      </w:r>
    </w:p>
    <w:p>
      <w:pPr>
        <w:spacing w:line="400" w:lineRule="exact"/>
        <w:ind w:firstLine="211" w:firstLineChars="100"/>
        <w:rPr>
          <w:rFonts w:hint="eastAsia"/>
          <w:color w:val="000000"/>
        </w:rPr>
      </w:pPr>
      <w:r>
        <w:rPr>
          <w:rFonts w:hint="eastAsia"/>
          <w:b/>
          <w:bCs/>
          <w:color w:val="000000"/>
        </w:rPr>
        <w:t>插入式涡街流量仪表安装步骤</w:t>
      </w:r>
      <w:r>
        <w:rPr>
          <w:rFonts w:hint="eastAsia"/>
          <w:color w:val="000000"/>
        </w:rPr>
        <w:t>：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在管道上用气焊开一个≥φ100mm的圆孔，并把圆孔周围毛刺清除干净，以保证测头旋转流利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在管道圆孔处焊上厂家提供的法兰，要求法兰轴线与管道轴线垂直。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均匀拧紧压盖上的螺丝。(注：流体流向与方向标上的指示一致)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检查各环节是否完成好，慢慢打开阀门观察是否有泄漏（需特别注意人身安全）若有泄露请重复步骤4、5。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四、</w:t>
      </w:r>
      <w:r>
        <w:rPr>
          <w:rFonts w:hint="eastAsia"/>
          <w:b/>
          <w:sz w:val="30"/>
          <w:szCs w:val="30"/>
        </w:rPr>
        <w:t>仪表安装注意事项：</w:t>
      </w:r>
    </w:p>
    <w:p>
      <w:pPr>
        <w:rPr>
          <w:rFonts w:hint="eastAsia"/>
          <w:b/>
          <w:sz w:val="30"/>
          <w:szCs w:val="30"/>
        </w:rPr>
      </w:pPr>
    </w:p>
    <w:p>
      <w:pPr>
        <w:numPr>
          <w:ilvl w:val="0"/>
          <w:numId w:val="4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涡街流量仪表属于精密仪表，仪表应选择安装在干燥、通风、灰尘少的地方。</w:t>
      </w:r>
    </w:p>
    <w:p>
      <w:pPr>
        <w:numPr>
          <w:ilvl w:val="0"/>
          <w:numId w:val="4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使用测量蒸汽的仪表，表体、管道一定要加保温，法兰要夹紧，不得有漏气的地方，否则仪表很容易损坏。</w:t>
      </w:r>
    </w:p>
    <w:p>
      <w:pPr>
        <w:numPr>
          <w:ilvl w:val="0"/>
          <w:numId w:val="4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仪表安装最好选择在室内，远离震动及有较强电磁干扰的地方。如在室外，可将表头加以保护。</w:t>
      </w:r>
    </w:p>
    <w:p>
      <w:pPr>
        <w:numPr>
          <w:ilvl w:val="0"/>
          <w:numId w:val="4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仪表前最少要有10-15倍的直管段，后要有5倍以上的直管段。选择安装地方要便于安装、接线、调试。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最好有一段直管段，在安装前先将两片法兰焊接好，再将仪表装好夹紧，将管道切掉等长直管，然后将之前焊接好的整体表加以安装。切忌不要将表夹在法兰上焊接。</w:t>
      </w:r>
    </w:p>
    <w:p>
      <w:pPr>
        <w:spacing w:line="40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五、</w:t>
      </w:r>
      <w:r>
        <w:rPr>
          <w:rFonts w:hint="eastAsia"/>
          <w:b/>
          <w:sz w:val="30"/>
          <w:szCs w:val="30"/>
        </w:rPr>
        <w:t>四键显示板操作说明</w:t>
      </w:r>
    </w:p>
    <w:p>
      <w:pPr>
        <w:ind w:firstLine="618" w:firstLineChars="294"/>
        <w:rPr>
          <w:rFonts w:ascii="黑体" w:eastAsia="黑体"/>
          <w:b/>
          <w:szCs w:val="21"/>
        </w:rPr>
      </w:pPr>
      <w:bookmarkStart w:id="0" w:name="_Toc179547495"/>
      <w:r>
        <w:rPr>
          <w:rFonts w:hint="eastAsia" w:ascii="黑体" w:hAnsi="Verdana" w:eastAsia="黑体"/>
          <w:b/>
          <w:szCs w:val="21"/>
        </w:rPr>
        <w:t>1、</w:t>
      </w:r>
      <w:bookmarkEnd w:id="0"/>
      <w:r>
        <w:rPr>
          <w:rFonts w:hint="eastAsia" w:ascii="黑体" w:eastAsia="黑体"/>
          <w:b/>
          <w:szCs w:val="21"/>
        </w:rPr>
        <w:t>仪表采用中文显示，各键功能如下</w:t>
      </w:r>
      <w:r>
        <w:rPr>
          <w:rFonts w:hint="eastAsia" w:ascii="黑体" w:hAnsi="Verdana" w:eastAsia="黑体"/>
          <w:b/>
          <w:szCs w:val="21"/>
        </w:rPr>
        <w:t>：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1.“S”键，退出输入状态（返回）功能。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2.“E”键，保存设置。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3.“+”键，循环改变光标处的数值或符号。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4.“</w:t>
      </w:r>
      <w:r>
        <w:rPr>
          <w:rFonts w:ascii="Verdana" w:hAnsi="Verdana"/>
          <w:b/>
          <w:szCs w:val="21"/>
        </w:rPr>
        <w:t>&lt;</w:t>
      </w:r>
      <w:r>
        <w:rPr>
          <w:rFonts w:hint="eastAsia" w:ascii="宋体" w:hAnsi="宋体"/>
          <w:szCs w:val="21"/>
        </w:rPr>
        <w:t>”键，光标移位。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仪表最多可输入10位数据（包括符号、小数点）。</w:t>
      </w:r>
    </w:p>
    <w:p>
      <w:pPr>
        <w:spacing w:line="360" w:lineRule="auto"/>
        <w:ind w:firstLine="618" w:firstLineChars="294"/>
        <w:rPr>
          <w:rFonts w:hint="eastAsia" w:ascii="黑体" w:hAnsi="Verdana" w:eastAsia="黑体"/>
          <w:b/>
          <w:szCs w:val="21"/>
        </w:rPr>
      </w:pPr>
      <w:r>
        <w:rPr>
          <w:rFonts w:hint="eastAsia" w:ascii="黑体" w:hAnsi="Verdana" w:eastAsia="黑体"/>
          <w:b/>
          <w:szCs w:val="21"/>
        </w:rPr>
        <w:t>2、菜单操作：</w:t>
      </w:r>
    </w:p>
    <w:p>
      <w:pPr>
        <w:spacing w:line="360" w:lineRule="auto"/>
        <w:ind w:firstLine="630" w:firstLineChars="300"/>
        <w:rPr>
          <w:rFonts w:hint="eastAsia" w:ascii="黑体" w:hAnsi="Verdana" w:eastAsia="黑体"/>
          <w:b/>
          <w:szCs w:val="21"/>
        </w:rPr>
      </w:pPr>
      <w:r>
        <w:rPr>
          <w:rFonts w:hint="eastAsia" w:ascii="宋体" w:hAnsi="宋体"/>
          <w:szCs w:val="21"/>
        </w:rPr>
        <w:t>菜单操作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按“+”键：屏幕下方显示输入密码；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按“E”键进入：屏幕显示输入密码“0000”；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按“+”键改变数值；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按“</w:t>
      </w:r>
      <w:r>
        <w:rPr>
          <w:rFonts w:ascii="Verdana" w:hAnsi="Verdana"/>
          <w:b/>
          <w:szCs w:val="21"/>
        </w:rPr>
        <w:t>&lt;</w:t>
      </w:r>
      <w:r>
        <w:rPr>
          <w:rFonts w:hint="eastAsia" w:ascii="宋体" w:hAnsi="宋体"/>
          <w:szCs w:val="21"/>
        </w:rPr>
        <w:t>”键移动修改密码位置；</w:t>
      </w:r>
    </w:p>
    <w:p>
      <w:pPr>
        <w:spacing w:line="360" w:lineRule="auto"/>
        <w:ind w:firstLine="620" w:firstLineChars="294"/>
        <w:rPr>
          <w:rFonts w:hint="eastAsia" w:ascii="Verdana" w:hAnsi="Verdana"/>
          <w:b/>
          <w:szCs w:val="21"/>
        </w:rPr>
      </w:pPr>
      <w:r>
        <w:rPr>
          <w:rFonts w:hint="eastAsia" w:ascii="Verdana" w:hAnsi="Verdana"/>
          <w:b/>
          <w:szCs w:val="21"/>
        </w:rPr>
        <w:t>通用密码是四位数字</w:t>
      </w:r>
      <w:r>
        <w:rPr>
          <w:rFonts w:ascii="Verdana" w:hAnsi="Verdana"/>
          <w:b/>
          <w:szCs w:val="21"/>
        </w:rPr>
        <w:t>2010</w:t>
      </w:r>
    </w:p>
    <w:p>
      <w:pPr>
        <w:spacing w:line="360" w:lineRule="auto"/>
        <w:ind w:firstLine="630" w:firstLineChars="300"/>
        <w:rPr>
          <w:rFonts w:ascii="Verdana" w:hAnsi="Verdana"/>
          <w:szCs w:val="21"/>
        </w:rPr>
      </w:pPr>
      <w:r>
        <w:rPr>
          <w:rFonts w:hint="eastAsia" w:ascii="Verdana" w:hAnsi="Verdana"/>
          <w:szCs w:val="21"/>
        </w:rPr>
        <w:t>密码输入如下</w:t>
      </w:r>
    </w:p>
    <w:p>
      <w:pPr>
        <w:numPr>
          <w:ilvl w:val="0"/>
          <w:numId w:val="5"/>
        </w:num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按“+”键，屏幕下方显示输入密码</w:t>
      </w:r>
    </w:p>
    <w:p>
      <w:pPr>
        <w:numPr>
          <w:ilvl w:val="0"/>
          <w:numId w:val="5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按“E”键，显示0000</w:t>
      </w:r>
    </w:p>
    <w:p>
      <w:pPr>
        <w:numPr>
          <w:ilvl w:val="0"/>
          <w:numId w:val="5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按“+”键2次密码首位变为2</w:t>
      </w:r>
    </w:p>
    <w:p>
      <w:pPr>
        <w:numPr>
          <w:ilvl w:val="0"/>
          <w:numId w:val="5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按“&lt;”键，移动到要修改的数值上</w:t>
      </w:r>
    </w:p>
    <w:p>
      <w:pPr>
        <w:numPr>
          <w:ilvl w:val="0"/>
          <w:numId w:val="5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再用“+”键，将第三位0边为1，密码设为“2010”按“E”键确认进入（如操作失误按“S”键返回重新进入再操作）</w:t>
      </w:r>
    </w:p>
    <w:p>
      <w:pPr>
        <w:rPr>
          <w:rFonts w:hint="eastAsia" w:ascii="宋体" w:hAnsi="宋体" w:eastAsia="黑体"/>
          <w:b/>
          <w:szCs w:val="21"/>
        </w:rPr>
      </w:pPr>
      <w:r>
        <w:rPr>
          <w:rFonts w:hint="eastAsia" w:ascii="黑体" w:hAnsi="Verdana" w:eastAsia="黑体"/>
          <w:b/>
          <w:szCs w:val="21"/>
        </w:rPr>
        <w:t>进入参数设置以后如果需要改变，按“E”键确认，按“+”键寻找所需参数，如要输入数字</w:t>
      </w:r>
      <w:r>
        <w:rPr>
          <w:rFonts w:hint="eastAsia" w:ascii="宋体" w:hAnsi="宋体" w:eastAsia="黑体"/>
          <w:b/>
          <w:szCs w:val="21"/>
        </w:rPr>
        <w:t>同密码输入方式相同</w:t>
      </w:r>
      <w:r>
        <w:rPr>
          <w:rFonts w:hint="eastAsia" w:ascii="黑体" w:hAnsi="Verdana" w:eastAsia="黑体"/>
          <w:b/>
          <w:szCs w:val="21"/>
        </w:rPr>
        <w:t>。找到所需参数或输入所用数字按“E”确认保存设置。依此将所有参数设置完成。 不需要改变按“+”键进入下一菜单。</w:t>
      </w:r>
    </w:p>
    <w:p>
      <w:pPr>
        <w:spacing w:line="360" w:lineRule="auto"/>
        <w:rPr>
          <w:rFonts w:hint="eastAsia" w:ascii="黑体" w:hAnsi="Verdana" w:eastAsia="黑体"/>
          <w:b/>
          <w:szCs w:val="21"/>
        </w:rPr>
      </w:pPr>
      <w:r>
        <w:rPr>
          <w:rFonts w:hint="eastAsia" w:ascii="黑体" w:hAnsi="Verdana" w:eastAsia="黑体"/>
          <w:b/>
          <w:szCs w:val="21"/>
        </w:rPr>
        <w:t>注意事项：参数设置时，显示内容需按</w:t>
      </w:r>
      <w:r>
        <w:rPr>
          <w:rFonts w:ascii="黑体" w:hAnsi="Verdana" w:eastAsia="黑体"/>
          <w:b/>
          <w:szCs w:val="21"/>
        </w:rPr>
        <w:t>“</w:t>
      </w:r>
      <w:r>
        <w:rPr>
          <w:rFonts w:hint="eastAsia" w:ascii="黑体" w:hAnsi="Verdana" w:eastAsia="黑体"/>
          <w:b/>
          <w:szCs w:val="21"/>
        </w:rPr>
        <w:t>E</w:t>
      </w:r>
      <w:r>
        <w:rPr>
          <w:rFonts w:ascii="黑体" w:hAnsi="Verdana" w:eastAsia="黑体"/>
          <w:b/>
          <w:szCs w:val="21"/>
        </w:rPr>
        <w:t>”</w:t>
      </w:r>
      <w:r>
        <w:rPr>
          <w:rFonts w:hint="eastAsia" w:ascii="黑体" w:hAnsi="Verdana" w:eastAsia="黑体"/>
          <w:b/>
          <w:szCs w:val="21"/>
        </w:rPr>
        <w:t>键确认后才可存入，否则设置无效</w:t>
      </w:r>
    </w:p>
    <w:p>
      <w:pPr>
        <w:rPr>
          <w:rFonts w:hint="eastAsia" w:ascii="宋体" w:hAnsi="宋体"/>
          <w:szCs w:val="21"/>
        </w:rPr>
      </w:pPr>
    </w:p>
    <w:p>
      <w:pPr>
        <w:pStyle w:val="4"/>
        <w:keepNext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单位选择（见下表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 xml:space="preserve">   </w:t>
      </w:r>
      <w:r>
        <w:rPr>
          <w:rFonts w:hint="eastAsia" w:ascii="宋体" w:hAnsi="Wingdings"/>
          <w:sz w:val="21"/>
          <w:szCs w:val="21"/>
        </w:rPr>
        <w:t>用户菜单密码为</w:t>
      </w:r>
      <w:r>
        <w:rPr>
          <w:rFonts w:ascii="Verdana" w:hAnsi="Verdana"/>
          <w:sz w:val="21"/>
          <w:szCs w:val="21"/>
        </w:rPr>
        <w:t>2010</w:t>
      </w:r>
      <w:r>
        <w:rPr>
          <w:rFonts w:hint="eastAsia" w:ascii="宋体" w:hAnsi="Verdana"/>
          <w:sz w:val="21"/>
          <w:szCs w:val="21"/>
        </w:rPr>
        <w:t>。</w:t>
      </w:r>
    </w:p>
    <w:tbl>
      <w:tblPr>
        <w:tblStyle w:val="10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980"/>
        <w:gridCol w:w="4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子菜单序号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菜单显示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意义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选择项或数值范围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1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流量单位选择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流量单位选择</w:t>
            </w:r>
          </w:p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>m</w:t>
            </w:r>
            <w:r>
              <w:rPr>
                <w:rFonts w:ascii="Verdana" w:hAnsi="Verdana"/>
                <w:szCs w:val="21"/>
                <w:vertAlign w:val="superscript"/>
              </w:rPr>
              <w:t>3</w:t>
            </w:r>
            <w:r>
              <w:rPr>
                <w:rFonts w:ascii="Verdana" w:hAnsi="Verdana"/>
                <w:szCs w:val="21"/>
              </w:rPr>
              <w:t xml:space="preserve">/h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>m</w:t>
            </w:r>
            <w:r>
              <w:rPr>
                <w:rFonts w:ascii="Verdana" w:hAnsi="Verdana"/>
                <w:szCs w:val="21"/>
                <w:vertAlign w:val="superscript"/>
              </w:rPr>
              <w:t>3</w:t>
            </w:r>
            <w:r>
              <w:rPr>
                <w:rFonts w:ascii="Verdana" w:hAnsi="Verdana"/>
                <w:szCs w:val="21"/>
              </w:rPr>
              <w:t xml:space="preserve">/m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 xml:space="preserve">l/h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>l/m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 xml:space="preserve">t/h 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 xml:space="preserve">t/m 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 xml:space="preserve">kg/h    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>kg/m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算法选择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算法选择</w:t>
            </w:r>
          </w:p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常规体积流量</w:t>
            </w:r>
            <w:r>
              <w:rPr>
                <w:rFonts w:hint="eastAsia" w:ascii="Verdana" w:hAnsi="Verdana"/>
                <w:szCs w:val="21"/>
              </w:rPr>
              <w:t xml:space="preserve"> 、    </w:t>
            </w:r>
            <w:r>
              <w:rPr>
                <w:rFonts w:hint="eastAsia" w:ascii="宋体" w:hAnsi="Verdana"/>
                <w:szCs w:val="21"/>
              </w:rPr>
              <w:t>常规质量流量</w:t>
            </w:r>
          </w:p>
          <w:p>
            <w:pPr>
              <w:spacing w:line="300" w:lineRule="exact"/>
              <w:rPr>
                <w:rFonts w:hint="eastAsia"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常规气体体积流量、 常规气体质量流量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饱和蒸汽温度补偿（温压补偿型有效）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饱和蒸汽压力补偿（温压补偿型有效）</w:t>
            </w:r>
          </w:p>
          <w:p>
            <w:pPr>
              <w:spacing w:line="300" w:lineRule="exact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过热蒸汽温压补偿（温压补偿型有效）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流量系数</w:t>
            </w:r>
            <w:r>
              <w:rPr>
                <w:rFonts w:ascii="Verdana" w:hAnsi="Verdana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流量系数</w:t>
            </w:r>
          </w:p>
          <w:p>
            <w:pPr>
              <w:spacing w:line="300" w:lineRule="exact"/>
              <w:jc w:val="center"/>
              <w:rPr>
                <w:rFonts w:hint="eastAsia"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设定仪表系数，单位为P/m3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4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满度流量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满度输出流量</w:t>
            </w:r>
          </w:p>
          <w:p>
            <w:pPr>
              <w:spacing w:line="300" w:lineRule="exact"/>
              <w:jc w:val="center"/>
              <w:rPr>
                <w:rFonts w:hint="eastAsia"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ascii="Verdana" w:hAnsi="Verdana"/>
                <w:szCs w:val="21"/>
              </w:rPr>
              <w:t>20mA</w:t>
            </w:r>
            <w:r>
              <w:rPr>
                <w:rFonts w:hint="eastAsia" w:ascii="宋体" w:hAnsi="Verdana"/>
                <w:szCs w:val="21"/>
              </w:rPr>
              <w:t>对应最大流量值（电池供电可不设）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密度设置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密度设置</w:t>
            </w:r>
          </w:p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当算法选择设置为质量流量时，必须设置此项，单位为kg/m3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6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温度设置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温度设置</w:t>
            </w:r>
          </w:p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Verdana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设定温度计算值，单位为摄氏度（温压一体设置温度后，温度为固定值）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压力设置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设置介质压力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Verdana"/>
                <w:szCs w:val="21"/>
              </w:rPr>
            </w:pPr>
            <w:r>
              <w:rPr>
                <w:rFonts w:hint="eastAsia" w:ascii="宋体" w:hAnsi="Verdana"/>
                <w:szCs w:val="21"/>
              </w:rPr>
              <w:t>设置介质压力计算值（压力设置后，压力为固定值）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下限切除流量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设置切除脉冲频率值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设定小流量信号切除频率值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485 Address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设置RS485通讯序号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仪表进行RS485通讯时需设定此项，且不能与同一系统内其他设备相同，范围为01~64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阻尼时间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设输出电流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阻尼时间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（默认为3s）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仅两线制型 设电流输出阻尼时间，用于避免输出电流随流量波动太大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范围为1~30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清零累计量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清零累计量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若要清零累计量，选择YES并按“E”键即可</w:t>
            </w:r>
          </w:p>
        </w:tc>
      </w:tr>
    </w:tbl>
    <w:p>
      <w:pPr>
        <w:rPr>
          <w:rFonts w:hint="eastAsia" w:ascii="Verdana" w:hAnsi="Verdana" w:eastAsia="黑体"/>
          <w:b/>
          <w:szCs w:val="21"/>
        </w:rPr>
      </w:pPr>
    </w:p>
    <w:p>
      <w:pPr>
        <w:rPr>
          <w:rFonts w:ascii="Verdana" w:hAnsi="Verdana" w:eastAsia="黑体"/>
          <w:b/>
          <w:szCs w:val="21"/>
        </w:rPr>
      </w:pPr>
      <w:r>
        <w:rPr>
          <w:rFonts w:hint="eastAsia" w:ascii="Verdana" w:hAnsi="Verdana" w:eastAsia="黑体"/>
          <w:b/>
          <w:szCs w:val="21"/>
        </w:rPr>
        <w:t>放大板调试概要</w:t>
      </w:r>
    </w:p>
    <w:p>
      <w:pPr>
        <w:rPr>
          <w:szCs w:val="21"/>
        </w:rPr>
      </w:pPr>
      <w:r>
        <w:rPr>
          <w:rFonts w:hint="eastAsia"/>
          <w:szCs w:val="21"/>
        </w:rPr>
        <w:t>放大增益和触发灵敏度采用</w:t>
      </w:r>
      <w:r>
        <w:rPr>
          <w:szCs w:val="21"/>
        </w:rPr>
        <w:t>4</w:t>
      </w:r>
      <w:r>
        <w:rPr>
          <w:rFonts w:hint="eastAsia"/>
          <w:szCs w:val="21"/>
        </w:rPr>
        <w:t>位开关调整，开关</w:t>
      </w:r>
      <w:r>
        <w:rPr>
          <w:szCs w:val="21"/>
        </w:rPr>
        <w:t>1/2/3/4</w:t>
      </w:r>
      <w:r>
        <w:rPr>
          <w:rFonts w:hint="eastAsia"/>
          <w:szCs w:val="21"/>
        </w:rPr>
        <w:t>位分别代表</w:t>
      </w:r>
      <w:r>
        <w:rPr>
          <w:szCs w:val="21"/>
        </w:rPr>
        <w:t>1/2/4/8</w:t>
      </w:r>
      <w:r>
        <w:rPr>
          <w:rFonts w:hint="eastAsia"/>
          <w:szCs w:val="21"/>
        </w:rPr>
        <w:t>。</w:t>
      </w:r>
    </w:p>
    <w:p>
      <w:pPr>
        <w:rPr>
          <w:szCs w:val="21"/>
        </w:rPr>
      </w:pPr>
    </w:p>
    <w:p>
      <w:pPr>
        <w:rPr>
          <w:rFonts w:ascii="宋体"/>
          <w:szCs w:val="21"/>
        </w:rPr>
      </w:pPr>
      <w:r>
        <w:rPr>
          <w:rFonts w:hint="eastAsia" w:ascii="宋体"/>
          <w:szCs w:val="21"/>
        </w:rPr>
        <w:t>GB=1-15调放大器增益（常用4-8）对应电阻比300K/（100K</w:t>
      </w:r>
      <w:r>
        <w:rPr>
          <w:rFonts w:ascii="宋体"/>
          <w:szCs w:val="21"/>
        </w:rPr>
        <w:t>——</w:t>
      </w:r>
      <w:r>
        <w:rPr>
          <w:rFonts w:hint="eastAsia" w:ascii="宋体"/>
          <w:szCs w:val="21"/>
        </w:rPr>
        <w:t>4K7）,1_15放大率增大。</w:t>
      </w: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SB=1-15调触发器门限（常用4-8）对应电阻比300K/（100K</w:t>
      </w:r>
      <w:r>
        <w:rPr>
          <w:rFonts w:ascii="宋体"/>
          <w:szCs w:val="21"/>
        </w:rPr>
        <w:t>——</w:t>
      </w:r>
      <w:r>
        <w:rPr>
          <w:rFonts w:hint="eastAsia" w:ascii="宋体"/>
          <w:szCs w:val="21"/>
        </w:rPr>
        <w:t>4K7），1_15灵敏度增高。</w:t>
      </w: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正常情况，管道无流量时，仪表应不显示数据，如果有数据显示，请先调试SB，降低灵敏度，可再次使用GB。</w:t>
      </w: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测试点TP0为地，TP1为（K1和GB）可调放大后的正弦信号，TP2为（K2和K3）确定的带通滤波限幅后的削顶正弦波，TP3为（SB）调施密特触发回差限后的方波。</w:t>
      </w: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 xml:space="preserve">    不同口径和介质开关选择参见附表。并根据实际信号先调K2和K3调整频带，必要时调整K1电荷放大器增益。</w:t>
      </w:r>
    </w:p>
    <w:p>
      <w:pPr>
        <w:rPr>
          <w:rFonts w:hint="eastAsia" w:ascii="宋体"/>
          <w:szCs w:val="21"/>
        </w:rPr>
      </w:pPr>
    </w:p>
    <w:p>
      <w:pPr>
        <w:pStyle w:val="7"/>
        <w:rPr>
          <w:rFonts w:hint="eastAsia" w:eastAsia="幼圆"/>
          <w:szCs w:val="21"/>
        </w:rPr>
      </w:pPr>
      <w:r>
        <w:rPr>
          <w:rFonts w:hint="eastAsia" w:ascii="幼圆" w:eastAsia="幼圆"/>
          <w:szCs w:val="21"/>
        </w:rPr>
        <w:t>涡街流量计放大器参数设置参照表</w:t>
      </w:r>
    </w:p>
    <w:tbl>
      <w:tblPr>
        <w:tblStyle w:val="10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540"/>
        <w:gridCol w:w="1080"/>
        <w:gridCol w:w="900"/>
        <w:gridCol w:w="900"/>
        <w:gridCol w:w="720"/>
        <w:gridCol w:w="720"/>
        <w:gridCol w:w="126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口径</w:t>
            </w:r>
          </w:p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DN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液体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eastAsia="幼圆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jc w:val="center"/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GB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SB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jc w:val="center"/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K1-ON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K2-ON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K3-ON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jc w:val="center"/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GB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SB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jc w:val="center"/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K1-ON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K2-ON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K3-ON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1,2,5,6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1,2,5,6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1,2,5,6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65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100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1,3,5,7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125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2,4,6,8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1,3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1，3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150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2,4,6,8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1，3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1，3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3,7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200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2,4,6,8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4,5,6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250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3,4,7,8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4,5,6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300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3,4,7,8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2，3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4,8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5</w:t>
            </w:r>
          </w:p>
        </w:tc>
      </w:tr>
    </w:tbl>
    <w:p>
      <w:pPr>
        <w:rPr>
          <w:rFonts w:ascii="宋体"/>
          <w:szCs w:val="21"/>
        </w:rPr>
      </w:pPr>
    </w:p>
    <w:p>
      <w:pPr>
        <w:spacing w:line="360" w:lineRule="auto"/>
        <w:rPr>
          <w:rFonts w:hint="eastAsia" w:eastAsia="黑体"/>
          <w:b/>
          <w:szCs w:val="21"/>
        </w:rPr>
      </w:pPr>
      <w:r>
        <w:rPr>
          <w:rFonts w:hint="eastAsia" w:ascii="宋体"/>
          <w:szCs w:val="21"/>
        </w:rPr>
        <w:t xml:space="preserve"> </w:t>
      </w:r>
      <w:r>
        <w:rPr>
          <w:rFonts w:hint="eastAsia" w:ascii="宋体"/>
          <w:b/>
          <w:szCs w:val="21"/>
        </w:rPr>
        <w:t xml:space="preserve"> </w:t>
      </w:r>
      <w:r>
        <w:rPr>
          <w:rFonts w:hint="eastAsia" w:ascii="黑体" w:eastAsia="黑体"/>
          <w:b/>
          <w:szCs w:val="21"/>
        </w:rPr>
        <w:t>对应数字的开关位置为ON，位号不出现处的开关为OFF。</w:t>
      </w:r>
    </w:p>
    <w:p>
      <w:pPr>
        <w:spacing w:line="400" w:lineRule="exac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以上表值仅供参考，实际使用中因液体粘度和气体密度不同应在此值附近调整，流量频率低时可向大口径方向调一至三档。流量频率高时可将向小口径方向调一至三档.</w:t>
      </w: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六</w:t>
      </w:r>
      <w:bookmarkStart w:id="1" w:name="_GoBack"/>
      <w:bookmarkEnd w:id="1"/>
      <w:r>
        <w:rPr>
          <w:rFonts w:hint="eastAsia"/>
          <w:b/>
          <w:sz w:val="30"/>
          <w:szCs w:val="30"/>
        </w:rPr>
        <w:t>、三键显示板操作说明</w:t>
      </w:r>
    </w:p>
    <w:p>
      <w:pPr>
        <w:spacing w:line="300" w:lineRule="exact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1.放大板的使用</w:t>
      </w:r>
      <w:r>
        <w:rPr>
          <w:rFonts w:hint="eastAsia"/>
          <w:sz w:val="24"/>
        </w:rPr>
        <w:t>：</w:t>
      </w:r>
    </w:p>
    <w:p>
      <w:pPr>
        <w:spacing w:line="30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1.1放大板上面有8个拨码开关：S1~S8。参考位置如下图：</w:t>
      </w:r>
    </w:p>
    <w:tbl>
      <w:tblPr>
        <w:tblStyle w:val="10"/>
        <w:tblpPr w:leftFromText="180" w:rightFromText="180" w:vertAnchor="text" w:tblpY="1"/>
        <w:tblOverlap w:val="never"/>
        <w:tblW w:w="966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897"/>
        <w:gridCol w:w="976"/>
        <w:gridCol w:w="835"/>
        <w:gridCol w:w="914"/>
        <w:gridCol w:w="1036"/>
        <w:gridCol w:w="837"/>
        <w:gridCol w:w="837"/>
        <w:gridCol w:w="7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664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zCs w:val="21"/>
              </w:rPr>
              <w:t>其中：S1~S3为灵敏度放大倍数，</w:t>
            </w:r>
            <w:r>
              <w:rPr>
                <w:rFonts w:ascii="宋体" w:hAnsi="宋体" w:cs="宋体"/>
                <w:b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b/>
                <w:color w:val="333333"/>
                <w:szCs w:val="21"/>
              </w:rPr>
              <w:t>1为最大，</w:t>
            </w:r>
            <w:r>
              <w:rPr>
                <w:rFonts w:ascii="宋体" w:hAnsi="宋体" w:cs="宋体"/>
                <w:b/>
                <w:color w:val="333333"/>
                <w:szCs w:val="21"/>
              </w:rPr>
              <w:t>S2</w:t>
            </w:r>
            <w:r>
              <w:rPr>
                <w:rFonts w:hint="eastAsia" w:ascii="宋体" w:hAnsi="宋体" w:cs="宋体"/>
                <w:b/>
                <w:color w:val="333333"/>
                <w:szCs w:val="21"/>
              </w:rPr>
              <w:t>中间，S3最小，S4~S8为滤波，S4滤波最强，S8最小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553" w:type="dxa"/>
            <w:vMerge w:val="restart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仪表口径</w:t>
            </w:r>
          </w:p>
        </w:tc>
        <w:tc>
          <w:tcPr>
            <w:tcW w:w="7111" w:type="dxa"/>
            <w:gridSpan w:val="8"/>
            <w:tcBorders>
              <w:top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</w:rPr>
              <w:t>拨码开关S1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70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</w:rPr>
              <w:t>触发灵敏度</w:t>
            </w:r>
          </w:p>
        </w:tc>
        <w:tc>
          <w:tcPr>
            <w:tcW w:w="195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zCs w:val="21"/>
              </w:rPr>
              <w:t>测水</w:t>
            </w:r>
          </w:p>
        </w:tc>
        <w:tc>
          <w:tcPr>
            <w:tcW w:w="245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Cs w:val="21"/>
              </w:rPr>
              <w:t>放大灵敏度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55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eastAsia="Malgun Gothic" w:cs="宋体"/>
                <w:color w:val="333333"/>
                <w:szCs w:val="21"/>
                <w:lang w:eastAsia="ko-KR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1</w:t>
            </w: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2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3</w:t>
            </w: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5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6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7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/>
                <w:color w:val="333333"/>
                <w:szCs w:val="21"/>
              </w:rPr>
              <w:t>S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DN15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DN25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DN32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DN40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DN50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DN65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DN80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DN100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DN125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DN150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DN200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DN250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DN300</w:t>
            </w:r>
          </w:p>
        </w:tc>
        <w:tc>
          <w:tcPr>
            <w:tcW w:w="89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DN350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5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DN400</w:t>
            </w:r>
          </w:p>
        </w:tc>
        <w:tc>
          <w:tcPr>
            <w:tcW w:w="89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914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1036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○</w:t>
            </w:r>
          </w:p>
        </w:tc>
        <w:tc>
          <w:tcPr>
            <w:tcW w:w="837" w:type="dxa"/>
            <w:shd w:val="clear" w:color="auto" w:fill="FFFFFF"/>
            <w:vAlign w:val="top"/>
          </w:tcPr>
          <w:p>
            <w:pPr>
              <w:jc w:val="center"/>
              <w:rPr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837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  <w:tc>
          <w:tcPr>
            <w:tcW w:w="779" w:type="dxa"/>
            <w:shd w:val="clear" w:color="auto" w:fill="FFFFFF"/>
            <w:vAlign w:val="center"/>
          </w:tcPr>
          <w:p>
            <w:pPr>
              <w:jc w:val="center"/>
              <w:rPr>
                <w:color w:val="333333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64" w:type="dxa"/>
            <w:gridSpan w:val="9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注：插入式设置</w:t>
            </w:r>
            <w:r>
              <w:rPr>
                <w:rFonts w:hint="eastAsia" w:ascii="宋体" w:hAnsi="宋体" w:cs="Batang"/>
                <w:color w:val="333333"/>
                <w:szCs w:val="21"/>
              </w:rPr>
              <w:t>与</w:t>
            </w:r>
            <w:r>
              <w:rPr>
                <w:rFonts w:hint="eastAsia" w:ascii="宋体" w:hAnsi="宋体" w:cs="宋体"/>
                <w:color w:val="333333"/>
                <w:szCs w:val="21"/>
              </w:rPr>
              <w:t>DN50相同，●：ON（测气），○：ON（测水）。</w:t>
            </w:r>
          </w:p>
        </w:tc>
      </w:tr>
    </w:tbl>
    <w:p>
      <w:pPr>
        <w:ind w:firstLine="420" w:firstLineChars="200"/>
        <w:rPr>
          <w:rFonts w:ascii="宋体" w:hAnsi="宋体"/>
          <w:color w:val="333333"/>
          <w:szCs w:val="21"/>
        </w:rPr>
      </w:pPr>
      <w:r>
        <w:rPr>
          <w:rFonts w:hint="eastAsia" w:ascii="宋体" w:hAnsi="宋体"/>
          <w:color w:val="333333"/>
          <w:szCs w:val="21"/>
        </w:rPr>
        <w:t>调整方法：上述仅供参考，根据探头灵敏度不同，稍有不同，应具体调整。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触发灵敏度：1灵敏，2次之，3不灵敏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二、接线端的定义：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+24V  ：+24V/12V直流电压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F     ：脉冲输出（仅３线制）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：直流电压0端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X1    ：电容/压电探头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X2    ：电容/压电探头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Pt100 ：Pt100</w:t>
      </w:r>
      <w:r>
        <w:rPr>
          <w:rFonts w:hint="eastAsia" w:ascii="宋体" w:hAnsi="宋体"/>
          <w:b/>
          <w:szCs w:val="21"/>
        </w:rPr>
        <w:t>线1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Pt100 ：Pt100</w:t>
      </w:r>
      <w:r>
        <w:rPr>
          <w:rFonts w:hint="eastAsia" w:ascii="宋体" w:hAnsi="宋体"/>
          <w:b/>
          <w:szCs w:val="21"/>
        </w:rPr>
        <w:t>线2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GND   ：压力传感器的电源负端或Pt100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V+    ：压力传感器的电源端正端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S-    ：压力传感器的信号负端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S+    ：压力传感器的信号正端</w:t>
      </w:r>
    </w:p>
    <w:p>
      <w:pPr>
        <w:ind w:left="210" w:firstLine="63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     ：485输出A端</w:t>
      </w:r>
    </w:p>
    <w:p>
      <w:pPr>
        <w:ind w:left="210" w:firstLine="6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     ：485输出B端</w:t>
      </w:r>
    </w:p>
    <w:p>
      <w:pPr>
        <w:ind w:left="210" w:firstLine="630"/>
        <w:rPr>
          <w:rFonts w:hint="eastAsia" w:ascii="宋体" w:hAnsi="宋体"/>
          <w:szCs w:val="21"/>
        </w:rPr>
      </w:pPr>
    </w:p>
    <w:p>
      <w:pPr>
        <w:ind w:left="210" w:firstLine="630"/>
        <w:rPr>
          <w:rFonts w:ascii="宋体" w:hAnsi="宋体"/>
          <w:szCs w:val="21"/>
        </w:rPr>
      </w:pPr>
    </w:p>
    <w:p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三.按键定义及参数设置：</w:t>
      </w:r>
    </w:p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3.1按键定义：</w:t>
      </w:r>
    </w:p>
    <w:p>
      <w:pPr>
        <w:rPr>
          <w:rFonts w:ascii="宋体" w:hAnsi="宋体"/>
          <w:b/>
          <w:szCs w:val="21"/>
        </w:rPr>
      </w:pPr>
    </w:p>
    <w:p>
      <w:pPr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0</wp:posOffset>
                </wp:positionV>
                <wp:extent cx="227965" cy="197485"/>
                <wp:effectExtent l="4445" t="5080" r="15240" b="6985"/>
                <wp:wrapNone/>
                <wp:docPr id="66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197485"/>
                          <a:chOff x="3281" y="3018"/>
                          <a:chExt cx="1722" cy="1630"/>
                        </a:xfrm>
                      </wpg:grpSpPr>
                      <wps:wsp>
                        <wps:cNvPr id="64" name="矩形 59"/>
                        <wps:cNvSpPr/>
                        <wps:spPr>
                          <a:xfrm>
                            <a:off x="3281" y="3018"/>
                            <a:ext cx="1722" cy="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自选图形 60"/>
                        <wps:cNvSpPr/>
                        <wps:spPr>
                          <a:xfrm>
                            <a:off x="3751" y="3561"/>
                            <a:ext cx="782" cy="679"/>
                          </a:xfrm>
                          <a:prstGeom prst="flowChartMerg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8" o:spid="_x0000_s1026" o:spt="203" style="position:absolute;left:0pt;margin-left:12.85pt;margin-top:0pt;height:15.55pt;width:17.95pt;z-index:251803648;mso-width-relative:page;mso-height-relative:page;" coordorigin="3281,3018" coordsize="1722,1630" o:gfxdata="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/U5/89UAAAAFAQAADwAAAAAAAAABACAAAAAiAAAAZHJzL2Rvd25yZXYueG1s&#10;UEsBAhQAFAAAAAgAh07iQGSQ7P6mAgAAVQcAAA4AAAAAAAAAAQAgAAAAJAEAAGRycy9lMm9Eb2Mu&#10;eG1sUEsFBgAAAAAGAAYAWQEAADwGAAAAAA==&#10;">
                <o:lock v:ext="edit" aspectratio="f"/>
                <v:rect id="矩形 59" o:spid="_x0000_s1026" o:spt="1" style="position:absolute;left:3281;top:3018;height:1630;width:1722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60" o:spid="_x0000_s1026" o:spt="128" type="#_x0000_t128" style="position:absolute;left:3751;top:3561;height:679;width:782;" fillcolor="#000000" filled="t" stroked="t" coordsize="21600,21600" o:gfxdata="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TJ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：1键-用于存储并翻到下一项。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</w:p>
    <w:p>
      <w:pPr>
        <w:ind w:left="12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23495</wp:posOffset>
                </wp:positionV>
                <wp:extent cx="227965" cy="198120"/>
                <wp:effectExtent l="4445" t="4445" r="15240" b="6985"/>
                <wp:wrapNone/>
                <wp:docPr id="63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" cy="198120"/>
                          <a:chOff x="5316" y="3018"/>
                          <a:chExt cx="1722" cy="1630"/>
                        </a:xfrm>
                      </wpg:grpSpPr>
                      <wps:wsp>
                        <wps:cNvPr id="61" name="矩形 62"/>
                        <wps:cNvSpPr/>
                        <wps:spPr>
                          <a:xfrm>
                            <a:off x="5316" y="3018"/>
                            <a:ext cx="1722" cy="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自选图形 63"/>
                        <wps:cNvSpPr/>
                        <wps:spPr>
                          <a:xfrm rot="5400000">
                            <a:off x="5732" y="3478"/>
                            <a:ext cx="784" cy="678"/>
                          </a:xfrm>
                          <a:prstGeom prst="flowChartMerg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12.75pt;margin-top:1.85pt;height:15.6pt;width:17.95pt;z-index:251801600;mso-width-relative:page;mso-height-relative:page;" coordorigin="5316,3018" coordsize="1722,1630" o:gfxdata="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5wmRU1wAAAAYBAAAPAAAAAAAAAAEAIAAAACIAAABk&#10;cnMvZG93bnJldi54bWxQSwECFAAUAAAACACHTuJABbiWyrICAABjBwAADgAAAAAAAAABACAAAAAm&#10;AQAAZHJzL2Uyb0RvYy54bWxQSwUGAAAAAAYABgBZAQAASgYAAAAA&#10;">
                <o:lock v:ext="edit" aspectratio="f"/>
                <v:rect id="矩形 62" o:spid="_x0000_s1026" o:spt="1" style="position:absolute;left:5316;top:3018;height:1630;width:1722;" fillcolor="#FFFFFF" filled="t" stroked="t" coordsize="21600,21600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63" o:spid="_x0000_s1026" o:spt="128" type="#_x0000_t128" style="position:absolute;left:5732;top:3478;height:678;width:784;rotation:5898240f;" fillcolor="#000000" filled="t" stroked="t" coordsize="21600,21600" o:gfxdata="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kU5d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szCs w:val="21"/>
        </w:rPr>
        <w:t>：2键-用于数据左移位（参数设置用）。</w:t>
      </w:r>
    </w:p>
    <w:p>
      <w:pPr>
        <w:ind w:left="1260"/>
        <w:rPr>
          <w:rFonts w:ascii="宋体" w:hAnsi="宋体"/>
          <w:szCs w:val="21"/>
        </w:rPr>
      </w:pPr>
    </w:p>
    <w:p>
      <w:pPr>
        <w:ind w:left="12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19685</wp:posOffset>
                </wp:positionV>
                <wp:extent cx="228600" cy="197485"/>
                <wp:effectExtent l="4445" t="5080" r="14605" b="6985"/>
                <wp:wrapNone/>
                <wp:docPr id="60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97485"/>
                          <a:chOff x="5785" y="4920"/>
                          <a:chExt cx="1723" cy="1630"/>
                        </a:xfrm>
                      </wpg:grpSpPr>
                      <wps:wsp>
                        <wps:cNvPr id="58" name="矩形 65"/>
                        <wps:cNvSpPr/>
                        <wps:spPr>
                          <a:xfrm>
                            <a:off x="5785" y="4920"/>
                            <a:ext cx="1723" cy="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自选图形 66"/>
                        <wps:cNvSpPr/>
                        <wps:spPr>
                          <a:xfrm rot="10800000">
                            <a:off x="6255" y="5463"/>
                            <a:ext cx="783" cy="679"/>
                          </a:xfrm>
                          <a:prstGeom prst="flowChartMerge">
                            <a:avLst/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12.8pt;margin-top:1.55pt;height:15.55pt;width:18pt;z-index:251802624;mso-width-relative:page;mso-height-relative:page;" coordorigin="5785,4920" coordsize="1723,1630" o:gfxdata="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F55n19UAAAAGAQAADwAAAAAAAAABACAAAAAiAAAAZHJz&#10;L2Rvd25yZXYueG1sUEsBAhQAFAAAAAgAh07iQPQUtTWyAgAAZAcAAA4AAAAAAAAAAQAgAAAAJAEA&#10;AGRycy9lMm9Eb2MueG1sUEsFBgAAAAAGAAYAWQEAAEgGAAAAAA==&#10;">
                <o:lock v:ext="edit" aspectratio="f"/>
                <v:rect id="矩形 65" o:spid="_x0000_s1026" o:spt="1" style="position:absolute;left:5785;top:4920;height:1630;width:1723;" fillcolor="#FFFFFF" filled="t" stroked="t" coordsize="21600,21600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66" o:spid="_x0000_s1026" o:spt="128" type="#_x0000_t128" style="position:absolute;left:6255;top:5463;height:679;width:783;rotation:11796480f;" fillcolor="#000000" filled="t" stroked="t" coordsize="21600,21600" o:gfxdata="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FkG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/>
          <w:szCs w:val="21"/>
        </w:rPr>
        <w:t>：3键-用于数据末位增加1（参数设置用）。</w:t>
      </w:r>
    </w:p>
    <w:p>
      <w:pPr>
        <w:ind w:left="1260"/>
        <w:rPr>
          <w:rFonts w:hint="eastAsia" w:ascii="宋体" w:hAnsi="宋体"/>
          <w:szCs w:val="21"/>
        </w:rPr>
      </w:pPr>
    </w:p>
    <w:p>
      <w:pPr>
        <w:ind w:firstLine="211" w:firstLineChars="1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3.2参数设置：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同时按住1和2键，再松开，仪表显示：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0 0 0 0 0     </w:t>
      </w:r>
      <w:r>
        <w:rPr>
          <w:rFonts w:ascii="宋体" w:hAnsi="宋体"/>
          <w:szCs w:val="21"/>
        </w:rPr>
        <w:t>P</w:t>
      </w:r>
      <w:r>
        <w:rPr>
          <w:rFonts w:hint="eastAsia" w:ascii="宋体" w:hAnsi="宋体"/>
          <w:szCs w:val="21"/>
        </w:rPr>
        <w:t>ass      按1键，显示下一项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2项：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液体、气体、饱和、过热 按3键，选择其中一项，按1键，显示下一项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流量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Nkgm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t/h（可选其中一项m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/h、t/h、kg/h、km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/h、Nm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 、Nkm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/h）</w:t>
      </w:r>
    </w:p>
    <w:p>
      <w:pPr>
        <w:ind w:left="210"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累计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Nkgm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t（可选其中一项m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、t、kg、km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、Nm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 xml:space="preserve"> 、Nkm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>）</w:t>
      </w:r>
    </w:p>
    <w:p>
      <w:pPr>
        <w:ind w:left="210"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按3键，选择其中一项，按1键，显示下一项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0.0 0 0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（仪表系数，标牌上有）quo</w:t>
      </w:r>
    </w:p>
    <w:p>
      <w:pPr>
        <w:ind w:left="210"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用2和3键组合输入（看按键定义）数据，按1键到下一项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频率 0000.0Hz   （小信号切除值）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设置方法同4项，下同，按1键到下一项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压力0.000Mpa（表压），温压一体化有此项。 正常为0，设置参数后为固定值，</w:t>
      </w:r>
    </w:p>
    <w:p>
      <w:pPr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温度000.0℃，温压一体化有此项 。正常为0，设置参数后为固定值，按1键到下一项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密度0.000kg/m</w:t>
      </w:r>
      <w:r>
        <w:rPr>
          <w:rFonts w:hint="eastAsia" w:ascii="宋体" w:hAnsi="宋体"/>
          <w:szCs w:val="21"/>
          <w:vertAlign w:val="superscript"/>
        </w:rPr>
        <w:t>3</w:t>
      </w:r>
      <w:r>
        <w:rPr>
          <w:rFonts w:hint="eastAsia" w:ascii="宋体" w:hAnsi="宋体"/>
          <w:szCs w:val="21"/>
        </w:rPr>
        <w:t xml:space="preserve">  温压一体设为0，按1键到下一项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000.000 （20mA对应满度流量值），电池供电无此项 Full 设置好，按1键到下一项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10项：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累计9999999.9   Nkgm³t/h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同时按2和3键可清0，最后按1键退出参数设置</w:t>
      </w:r>
    </w:p>
    <w:p>
      <w:pPr>
        <w:rPr>
          <w:rFonts w:hint="eastAsia" w:ascii="宋体" w:hAnsi="宋体"/>
          <w:b/>
        </w:rPr>
      </w:pPr>
    </w:p>
    <w:p>
      <w:pPr>
        <w:rPr>
          <w:rFonts w:hint="eastAsia" w:ascii="宋体" w:hAnsi="宋体"/>
          <w:b/>
        </w:rPr>
      </w:pPr>
    </w:p>
    <w:p>
      <w:pPr>
        <w:rPr>
          <w:rFonts w:hint="eastAsia" w:ascii="宋体" w:hAnsi="宋体"/>
          <w:b/>
        </w:rPr>
      </w:pPr>
    </w:p>
    <w:p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3.3参数设置补充说明</w:t>
      </w:r>
    </w:p>
    <w:p>
      <w:pPr>
        <w:ind w:firstLine="4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3.3.1于温度、压力、密度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过热蒸汽和饱和蒸汽密度是根据温度、压力值计算得来的，但是，密度值（8项）设为定值（不为0），则不论温度、压力值是多少，密度值为设定的值，而不是根据温度、压力计算的值，若需自动补偿请将密度值清0，另外，温度（7项）值和压力（6项）值中数据设为定值（不为0），那么，按设定的值显示温度及压力，并计算对应密度，要是需自动从传感器取得温度、压力，就要将温度和压力值清为0。</w:t>
      </w:r>
    </w:p>
    <w:p>
      <w:pPr>
        <w:ind w:firstLine="420"/>
        <w:rPr>
          <w:rFonts w:hint="eastAsia" w:ascii="宋体" w:hAnsi="宋体"/>
          <w:szCs w:val="21"/>
        </w:rPr>
      </w:pPr>
    </w:p>
    <w:p>
      <w:pPr>
        <w:ind w:firstLine="4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3.3.2于饱和蒸汽和过热蒸汽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当您确信介质为饱和蒸汽，请在2项中选择饱和，当您不能判断介质是过热蒸汽还是饱和蒸汽，或者介质在过热蒸汽和饱和蒸汽两种状态中来回转换时，请在2项中选择过热，仪表会自动判断介质是过热蒸汽还是饱和蒸汽，并计算相应密度进行补偿。</w:t>
      </w:r>
    </w:p>
    <w:p>
      <w:pPr>
        <w:ind w:firstLine="420"/>
        <w:rPr>
          <w:rFonts w:hint="eastAsia" w:ascii="宋体" w:hAnsi="宋体"/>
          <w:szCs w:val="21"/>
        </w:rPr>
      </w:pPr>
    </w:p>
    <w:p>
      <w:pPr>
        <w:ind w:firstLine="420"/>
        <w:rPr>
          <w:rFonts w:hint="eastAsia" w:ascii="宋体" w:hAnsi="宋体"/>
          <w:szCs w:val="21"/>
        </w:rPr>
      </w:pPr>
    </w:p>
    <w:p>
      <w:pPr>
        <w:ind w:firstLine="420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ind w:firstLine="4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3.3.4关于4项、8项、9项参数设置方法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举例：如4项中设置仪表系数12345.6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按2键多次，直到变为000.000,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按3键1次，变为000.001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按2键1次，变为000.010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按3键2次，变为000.012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按2键1次，变为000.120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按3键3次，变为000.123</w:t>
      </w:r>
    </w:p>
    <w:p>
      <w:pPr>
        <w:ind w:left="840"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按2键1次，变为001.230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按3键4次，变为001.234</w:t>
      </w:r>
    </w:p>
    <w:p>
      <w:pPr>
        <w:ind w:left="840"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按2键1次，变为012.340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按3键5次，变为012.345</w:t>
      </w:r>
    </w:p>
    <w:p>
      <w:pPr>
        <w:ind w:firstLine="1050" w:firstLine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按2键1次，变为123.450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按3键6次，变为123.456</w:t>
      </w:r>
    </w:p>
    <w:p>
      <w:pPr>
        <w:ind w:firstLine="1050" w:firstLine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按2键1次，变为1234.56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按2键1次，变为12345.6</w:t>
      </w:r>
    </w:p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设置完毕，按1键保存。 </w:t>
      </w:r>
    </w:p>
    <w:p>
      <w:pPr>
        <w:spacing w:line="340" w:lineRule="exact"/>
        <w:ind w:left="360"/>
        <w:rPr>
          <w:rFonts w:hint="eastAsia" w:ascii="宋体" w:hAnsi="宋体"/>
          <w:szCs w:val="21"/>
        </w:rPr>
      </w:pPr>
    </w:p>
    <w:p>
      <w:pPr>
        <w:rPr>
          <w:rFonts w:hint="eastAsia"/>
          <w:b/>
        </w:rPr>
      </w:pPr>
      <w:r>
        <w:rPr>
          <w:rFonts w:hint="eastAsia"/>
          <w:b/>
          <w:szCs w:val="21"/>
        </w:rPr>
        <w:t xml:space="preserve">3.3.4 </w:t>
      </w:r>
      <w:r>
        <w:rPr>
          <w:rFonts w:hint="eastAsia"/>
          <w:b/>
        </w:rPr>
        <w:t>现场温度微调方法：</w:t>
      </w:r>
    </w:p>
    <w:p>
      <w:r>
        <w:rPr>
          <w:rFonts w:hint="eastAsia"/>
        </w:rPr>
        <w:tab/>
      </w:r>
      <w:r>
        <w:rPr>
          <w:rFonts w:hint="eastAsia"/>
        </w:rPr>
        <w:t>同时按1和2键，显示00000（下排显示PASS字样），输入119，按1键翻页，上排显示温度000.0，温度调整范围为-25.5至+25.5</w:t>
      </w:r>
      <w:r>
        <w:rPr>
          <w:rFonts w:hint="eastAsia" w:ascii="宋体" w:hAnsi="宋体"/>
        </w:rPr>
        <w:t>℃</w:t>
      </w:r>
      <w:r>
        <w:rPr>
          <w:rFonts w:hint="eastAsia"/>
        </w:rPr>
        <w:t>，按3键，温度补偿值增大，按2键温度补偿值减小，补偿值左侧有上下两个横杠，上横杠显示表示在原来温度值上增加所设温度，下横杠表示在原来温度值上减小所设温度，调整好所需温度后，按1键退出，不需调整，设为0.0即可。例如，现仪表显示温度为100.0</w:t>
      </w:r>
      <w:r>
        <w:rPr>
          <w:rFonts w:hint="eastAsia" w:ascii="宋体" w:hAnsi="宋体"/>
        </w:rPr>
        <w:t>℃，实际管道温度为105.1℃，设置温度5.1℃，并且显示上横杠。</w:t>
      </w:r>
    </w:p>
    <w:p>
      <w:pPr>
        <w:spacing w:line="340" w:lineRule="exact"/>
        <w:ind w:left="360"/>
        <w:rPr>
          <w:rFonts w:hint="eastAsia" w:ascii="宋体" w:hAnsi="宋体"/>
          <w:szCs w:val="21"/>
        </w:rPr>
      </w:pPr>
    </w:p>
    <w:p>
      <w:pPr>
        <w:outlineLvl w:val="0"/>
        <w:rPr>
          <w:rFonts w:eastAsia="Arial Unicode MS"/>
          <w:b/>
          <w:color w:val="000000"/>
          <w:szCs w:val="21"/>
          <w:lang w:eastAsia="zh-Hans"/>
        </w:rPr>
      </w:pPr>
      <w:r>
        <w:rPr>
          <w:rFonts w:hint="eastAsia" w:hAnsi="Arial Unicode MS"/>
          <w:b/>
          <w:color w:val="000000"/>
          <w:szCs w:val="21"/>
        </w:rPr>
        <w:t>3.3.5</w:t>
      </w:r>
      <w:r>
        <w:rPr>
          <w:rFonts w:hAnsi="Arial Unicode MS" w:eastAsia="Arial Unicode MS"/>
          <w:b/>
          <w:color w:val="000000"/>
          <w:szCs w:val="21"/>
          <w:lang w:eastAsia="zh-Hans"/>
        </w:rPr>
        <w:t>现场压力校验方法：</w:t>
      </w:r>
    </w:p>
    <w:p>
      <w:pPr>
        <w:outlineLvl w:val="0"/>
        <w:rPr>
          <w:rFonts w:hint="eastAsia" w:hAnsi="Arial Unicode MS"/>
          <w:color w:val="000000"/>
          <w:szCs w:val="21"/>
        </w:rPr>
      </w:pPr>
      <w:r>
        <w:rPr>
          <w:rFonts w:hAnsi="Arial Unicode MS" w:eastAsia="Arial Unicode MS"/>
          <w:color w:val="000000"/>
          <w:szCs w:val="21"/>
          <w:lang w:eastAsia="zh-Hans"/>
        </w:rPr>
        <w:tab/>
      </w:r>
      <w:r>
        <w:rPr>
          <w:rFonts w:hint="eastAsia" w:hAnsi="Arial Unicode MS"/>
          <w:color w:val="000000"/>
          <w:szCs w:val="21"/>
        </w:rPr>
        <w:t xml:space="preserve"> </w:t>
      </w:r>
      <w:r>
        <w:rPr>
          <w:rFonts w:hAnsi="Arial Unicode MS" w:eastAsia="Arial Unicode MS"/>
          <w:color w:val="000000"/>
          <w:szCs w:val="21"/>
          <w:lang w:eastAsia="zh-Hans"/>
        </w:rPr>
        <w:t>同时按</w:t>
      </w:r>
      <w:r>
        <w:rPr>
          <w:rFonts w:ascii="Helvetica" w:hAnsi="Arial Unicode MS" w:eastAsia="Arial Unicode MS"/>
          <w:color w:val="000000"/>
          <w:szCs w:val="21"/>
        </w:rPr>
        <w:t>1</w:t>
      </w:r>
      <w:r>
        <w:rPr>
          <w:rFonts w:hAnsi="Arial Unicode MS" w:eastAsia="Arial Unicode MS"/>
          <w:color w:val="000000"/>
          <w:szCs w:val="21"/>
          <w:lang w:eastAsia="zh-Hans"/>
        </w:rPr>
        <w:t>和</w:t>
      </w:r>
      <w:r>
        <w:rPr>
          <w:rFonts w:ascii="Helvetica" w:hAnsi="Arial Unicode MS" w:eastAsia="Arial Unicode MS"/>
          <w:color w:val="000000"/>
          <w:szCs w:val="21"/>
        </w:rPr>
        <w:t>2</w:t>
      </w:r>
      <w:r>
        <w:rPr>
          <w:rFonts w:hAnsi="Arial Unicode MS" w:eastAsia="Arial Unicode MS"/>
          <w:color w:val="000000"/>
          <w:szCs w:val="21"/>
          <w:lang w:eastAsia="zh-Hans"/>
        </w:rPr>
        <w:t>键，显示</w:t>
      </w:r>
      <w:r>
        <w:rPr>
          <w:rFonts w:ascii="Helvetica" w:hAnsi="Arial Unicode MS" w:eastAsia="Arial Unicode MS"/>
          <w:color w:val="000000"/>
          <w:szCs w:val="21"/>
        </w:rPr>
        <w:t>00000</w:t>
      </w:r>
      <w:r>
        <w:rPr>
          <w:rFonts w:hAnsi="Arial Unicode MS" w:eastAsia="Arial Unicode MS"/>
          <w:color w:val="000000"/>
          <w:szCs w:val="21"/>
          <w:lang w:eastAsia="zh-Hans"/>
        </w:rPr>
        <w:t>（下排显示</w:t>
      </w:r>
      <w:r>
        <w:rPr>
          <w:rFonts w:ascii="Helvetica" w:hAnsi="Arial Unicode MS" w:eastAsia="Arial Unicode MS"/>
          <w:color w:val="000000"/>
          <w:szCs w:val="21"/>
        </w:rPr>
        <w:t>PASS</w:t>
      </w:r>
      <w:r>
        <w:rPr>
          <w:rFonts w:hAnsi="Arial Unicode MS" w:eastAsia="Arial Unicode MS"/>
          <w:color w:val="000000"/>
          <w:szCs w:val="21"/>
          <w:lang w:eastAsia="zh-Hans"/>
        </w:rPr>
        <w:t>字样），输入</w:t>
      </w:r>
      <w:r>
        <w:rPr>
          <w:rFonts w:ascii="Helvetica" w:hAnsi="Arial Unicode MS" w:eastAsia="Arial Unicode MS"/>
          <w:color w:val="000000"/>
          <w:szCs w:val="21"/>
        </w:rPr>
        <w:t>8010</w:t>
      </w:r>
      <w:r>
        <w:rPr>
          <w:rFonts w:hAnsi="Arial Unicode MS" w:eastAsia="Arial Unicode MS"/>
          <w:color w:val="000000"/>
          <w:szCs w:val="21"/>
          <w:lang w:eastAsia="zh-Hans"/>
        </w:rPr>
        <w:t>，按</w:t>
      </w:r>
      <w:r>
        <w:rPr>
          <w:rFonts w:ascii="Helvetica" w:hAnsi="Arial Unicode MS" w:eastAsia="Arial Unicode MS"/>
          <w:color w:val="000000"/>
          <w:szCs w:val="21"/>
        </w:rPr>
        <w:t>1</w:t>
      </w:r>
      <w:r>
        <w:rPr>
          <w:rFonts w:hAnsi="Arial Unicode MS" w:eastAsia="Arial Unicode MS"/>
          <w:color w:val="000000"/>
          <w:szCs w:val="21"/>
          <w:lang w:eastAsia="zh-Hans"/>
        </w:rPr>
        <w:t>键翻页，上排显示压力</w:t>
      </w:r>
      <w:r>
        <w:rPr>
          <w:rFonts w:ascii="Helvetica" w:hAnsi="Arial Unicode MS" w:eastAsia="Arial Unicode MS"/>
          <w:color w:val="000000"/>
          <w:szCs w:val="21"/>
        </w:rPr>
        <w:t>00.000</w:t>
      </w:r>
      <w:r>
        <w:rPr>
          <w:rFonts w:hAnsi="Arial Unicode MS" w:eastAsia="Arial Unicode MS"/>
          <w:color w:val="000000"/>
          <w:szCs w:val="21"/>
          <w:lang w:eastAsia="zh-Hans"/>
        </w:rPr>
        <w:t>（下排显示采样值），用2键和3键组合输入当前现场压力值（表压），按一下</w:t>
      </w:r>
      <w:r>
        <w:rPr>
          <w:rFonts w:ascii="Helvetica" w:hAnsi="Arial Unicode MS" w:eastAsia="Arial Unicode MS"/>
          <w:color w:val="000000"/>
          <w:szCs w:val="21"/>
        </w:rPr>
        <w:t>1</w:t>
      </w:r>
      <w:r>
        <w:rPr>
          <w:rFonts w:hAnsi="Arial Unicode MS" w:eastAsia="Arial Unicode MS"/>
          <w:color w:val="000000"/>
          <w:szCs w:val="21"/>
          <w:lang w:eastAsia="zh-Hans"/>
        </w:rPr>
        <w:t>键翻页并存储（屏幕闪一下，不能按2次），然后改变现场压力值（通过关闭或打开阀门），再输入新的现场压力值，按</w:t>
      </w:r>
      <w:r>
        <w:rPr>
          <w:rFonts w:ascii="Helvetica" w:hAnsi="Arial Unicode MS" w:eastAsia="Arial Unicode MS"/>
          <w:color w:val="000000"/>
          <w:szCs w:val="21"/>
        </w:rPr>
        <w:t>1</w:t>
      </w:r>
      <w:r>
        <w:rPr>
          <w:rFonts w:hAnsi="Arial Unicode MS" w:eastAsia="Arial Unicode MS"/>
          <w:color w:val="000000"/>
          <w:szCs w:val="21"/>
          <w:lang w:eastAsia="zh-Hans"/>
        </w:rPr>
        <w:t>键存储（屏幕闪一下，不能按2次），最后长按</w:t>
      </w:r>
      <w:r>
        <w:rPr>
          <w:rFonts w:ascii="Helvetica" w:hAnsi="Arial Unicode MS" w:eastAsia="Arial Unicode MS"/>
          <w:color w:val="000000"/>
          <w:szCs w:val="21"/>
        </w:rPr>
        <w:t>1</w:t>
      </w:r>
      <w:r>
        <w:rPr>
          <w:rFonts w:hAnsi="Arial Unicode MS" w:eastAsia="Arial Unicode MS"/>
          <w:color w:val="000000"/>
          <w:szCs w:val="21"/>
          <w:lang w:eastAsia="zh-Hans"/>
        </w:rPr>
        <w:t>键直到退出压力校验程序，若压力值不准确，可重复上述过程，再校验。</w:t>
      </w:r>
    </w:p>
    <w:p>
      <w:pPr>
        <w:outlineLvl w:val="0"/>
        <w:rPr>
          <w:rFonts w:hint="eastAsia"/>
          <w:color w:val="000000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宋体"/>
          <w:szCs w:val="21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modbus协议(新标准化)</w:t>
      </w:r>
    </w:p>
    <w:p>
      <w:r>
        <w:rPr>
          <w:rFonts w:hint="eastAsia"/>
        </w:rPr>
        <w:t>波特率:2400，4800，9600</w:t>
      </w:r>
    </w:p>
    <w:p>
      <w:r>
        <w:rPr>
          <w:rFonts w:hint="eastAsia"/>
        </w:rPr>
        <w:t>校验位:无</w:t>
      </w:r>
    </w:p>
    <w:p>
      <w:r>
        <w:rPr>
          <w:rFonts w:hint="eastAsia"/>
        </w:rPr>
        <w:t>数据位:8</w:t>
      </w:r>
    </w:p>
    <w:p>
      <w:r>
        <w:rPr>
          <w:rFonts w:hint="eastAsia"/>
        </w:rPr>
        <w:t>停止位:1</w:t>
      </w:r>
    </w:p>
    <w:p>
      <w:pPr>
        <w:rPr>
          <w:rFonts w:hint="eastAsia"/>
        </w:rPr>
      </w:pPr>
      <w:r>
        <w:rPr>
          <w:rFonts w:hint="eastAsia"/>
        </w:rPr>
        <w:t>通讯方式：异步串口</w:t>
      </w:r>
    </w:p>
    <w:p>
      <w:pPr>
        <w:rPr>
          <w:rFonts w:hint="eastAsia"/>
        </w:rPr>
      </w:pPr>
      <w:r>
        <w:rPr>
          <w:rFonts w:hint="eastAsia"/>
        </w:rPr>
        <w:t>寻址间隔时间：大于5秒</w:t>
      </w:r>
    </w:p>
    <w:p>
      <w:pPr>
        <w:rPr>
          <w:rFonts w:hint="eastAsia"/>
        </w:rPr>
      </w:pPr>
      <w:r>
        <w:rPr>
          <w:rFonts w:hint="eastAsia"/>
        </w:rPr>
        <w:t>发送：（表号）+（读命令） 03+（起始地址）01A0+（数据长度）000A+（校验码）CRC响应：</w:t>
      </w:r>
    </w:p>
    <w:p>
      <w:r>
        <w:rPr>
          <w:rFonts w:hint="eastAsia"/>
        </w:rPr>
        <w:t>1位：表号H（仪表编号为参数设置中b项，范围0~255，看补充）</w:t>
      </w:r>
    </w:p>
    <w:p>
      <w:r>
        <w:rPr>
          <w:rFonts w:hint="eastAsia"/>
        </w:rPr>
        <w:t>2位：读命令03H</w:t>
      </w:r>
    </w:p>
    <w:p>
      <w:pPr>
        <w:rPr>
          <w:rFonts w:hint="eastAsia"/>
        </w:rPr>
      </w:pPr>
      <w:r>
        <w:rPr>
          <w:rFonts w:hint="eastAsia"/>
        </w:rPr>
        <w:t>3位: 数据长度14H（20个单字节）</w:t>
      </w:r>
    </w:p>
    <w:p>
      <w:r>
        <w:rPr>
          <w:rFonts w:hint="eastAsia"/>
        </w:rPr>
        <w:t>4位：流量单位和介质（看说明）</w:t>
      </w:r>
    </w:p>
    <w:p>
      <w:r>
        <w:rPr>
          <w:rFonts w:hint="eastAsia"/>
        </w:rPr>
        <w:t>5，6，7位：流量值，3字节浮点数，格式：16位浮点数高位ACCBHI（bit15为符号位），低位ACCBLO，指数EXPB，下同</w:t>
      </w:r>
    </w:p>
    <w:p>
      <w:pPr>
        <w:rPr>
          <w:rFonts w:hint="eastAsia"/>
        </w:rPr>
      </w:pPr>
      <w:r>
        <w:rPr>
          <w:rFonts w:hint="eastAsia"/>
        </w:rPr>
        <w:t>8，9，10位：温度值，单位</w:t>
      </w:r>
      <w:r>
        <w:rPr>
          <w:rFonts w:hint="eastAsia" w:ascii="宋体" w:hAnsi="宋体"/>
        </w:rPr>
        <w:t>℃(</w:t>
      </w:r>
      <w:r>
        <w:rPr>
          <w:rFonts w:hint="eastAsia"/>
        </w:rPr>
        <w:t>格式</w:t>
      </w:r>
      <w:r>
        <w:rPr>
          <w:rFonts w:hint="eastAsia" w:ascii="宋体" w:hAnsi="宋体"/>
        </w:rPr>
        <w:t>同上)</w:t>
      </w:r>
    </w:p>
    <w:p>
      <w:pPr>
        <w:rPr>
          <w:rFonts w:hint="eastAsia"/>
        </w:rPr>
      </w:pPr>
      <w:r>
        <w:rPr>
          <w:rFonts w:hint="eastAsia"/>
        </w:rPr>
        <w:t>11，12，13位：压力值，单位MPa</w:t>
      </w:r>
      <w:r>
        <w:rPr>
          <w:rFonts w:hint="eastAsia" w:ascii="宋体" w:hAnsi="宋体"/>
        </w:rPr>
        <w:t>(</w:t>
      </w:r>
      <w:r>
        <w:rPr>
          <w:rFonts w:hint="eastAsia"/>
        </w:rPr>
        <w:t>格式</w:t>
      </w:r>
      <w:r>
        <w:rPr>
          <w:rFonts w:hint="eastAsia" w:ascii="宋体" w:hAnsi="宋体"/>
        </w:rPr>
        <w:t>同上)</w:t>
      </w:r>
      <w:r>
        <w:rPr>
          <w:rFonts w:hint="eastAsia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/>
        </w:rPr>
        <w:t>14，15，16位：密度值，单位Kg/ m</w:t>
      </w:r>
      <w:r>
        <w:rPr>
          <w:rFonts w:hint="eastAsia"/>
          <w:vertAlign w:val="superscript"/>
        </w:rPr>
        <w:t>3</w:t>
      </w:r>
      <w:r>
        <w:rPr>
          <w:rFonts w:hint="eastAsia" w:ascii="宋体" w:hAnsi="宋体"/>
        </w:rPr>
        <w:t>(</w:t>
      </w:r>
      <w:r>
        <w:rPr>
          <w:rFonts w:hint="eastAsia"/>
        </w:rPr>
        <w:t>格式</w:t>
      </w:r>
      <w:r>
        <w:rPr>
          <w:rFonts w:hint="eastAsia" w:ascii="宋体" w:hAnsi="宋体"/>
        </w:rPr>
        <w:t>同上)</w:t>
      </w:r>
    </w:p>
    <w:p>
      <w:pPr>
        <w:rPr>
          <w:rFonts w:hint="eastAsia"/>
        </w:rPr>
      </w:pPr>
      <w:r>
        <w:rPr>
          <w:rFonts w:hint="eastAsia" w:ascii="宋体" w:hAnsi="宋体"/>
        </w:rPr>
        <w:t>17,18,19位：频率值，单位Hz</w:t>
      </w:r>
    </w:p>
    <w:p>
      <w:pPr>
        <w:rPr>
          <w:rFonts w:hint="eastAsia"/>
        </w:rPr>
      </w:pPr>
      <w:r>
        <w:rPr>
          <w:rFonts w:hint="eastAsia"/>
        </w:rPr>
        <w:t>20，21，22，23位：累计流量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格式：BCD码，由高到低为17位（X8</w:t>
      </w:r>
      <w:r>
        <w:t xml:space="preserve"> </w:t>
      </w:r>
      <w:r>
        <w:rPr>
          <w:rFonts w:eastAsia="Malgun Gothic"/>
        </w:rPr>
        <w:t>,</w:t>
      </w:r>
      <w:r>
        <w:rPr>
          <w:rFonts w:hint="eastAsia"/>
        </w:rPr>
        <w:t>X7）</w:t>
      </w:r>
      <w:r>
        <w:t>,</w:t>
      </w:r>
      <w:r>
        <w:rPr>
          <w:rFonts w:hint="eastAsia"/>
        </w:rPr>
        <w:t>18位（X6</w:t>
      </w:r>
      <w:r>
        <w:t xml:space="preserve"> ,</w:t>
      </w:r>
      <w:r>
        <w:rPr>
          <w:rFonts w:hint="eastAsia"/>
        </w:rPr>
        <w:t>X5）</w:t>
      </w:r>
      <w:r>
        <w:t>,</w:t>
      </w:r>
      <w:r>
        <w:rPr>
          <w:rFonts w:hint="eastAsia"/>
        </w:rPr>
        <w:t>19位（X4</w:t>
      </w:r>
      <w:r>
        <w:t xml:space="preserve">, </w:t>
      </w:r>
      <w:r>
        <w:rPr>
          <w:rFonts w:hint="eastAsia"/>
        </w:rPr>
        <w:t>X3）</w:t>
      </w:r>
      <w:r>
        <w:t>,</w:t>
      </w:r>
      <w:r>
        <w:rPr>
          <w:rFonts w:hint="eastAsia"/>
        </w:rPr>
        <w:t>20位（X2</w:t>
      </w:r>
      <w:r>
        <w:rPr>
          <w:rFonts w:eastAsia="Malgun Gothic"/>
        </w:rPr>
        <w:t xml:space="preserve">, </w:t>
      </w:r>
      <w:r>
        <w:rPr>
          <w:rFonts w:hint="eastAsia"/>
        </w:rPr>
        <w:t>X1），</w:t>
      </w:r>
    </w:p>
    <w:p>
      <w:pPr>
        <w:ind w:firstLine="210" w:firstLineChars="100"/>
      </w:pPr>
      <w:r>
        <w:rPr>
          <w:rFonts w:hint="eastAsia"/>
        </w:rPr>
        <w:t>小数点始终默认在X2，X1之间。</w:t>
      </w:r>
    </w:p>
    <w:p>
      <w:r>
        <w:rPr>
          <w:rFonts w:hint="eastAsia"/>
        </w:rPr>
        <w:t xml:space="preserve">24位：CRC低字节 </w:t>
      </w:r>
    </w:p>
    <w:p>
      <w:pPr>
        <w:rPr>
          <w:rFonts w:hint="eastAsia"/>
        </w:rPr>
      </w:pPr>
      <w:r>
        <w:rPr>
          <w:rFonts w:hint="eastAsia"/>
        </w:rPr>
        <w:t>25位：CRC高字节</w:t>
      </w:r>
    </w:p>
    <w:p>
      <w:r>
        <w:rPr>
          <w:rFonts w:hint="eastAsia"/>
        </w:rPr>
        <w:t>例如：表号为30（十进制）号，换成十六进制为1EH</w:t>
      </w:r>
    </w:p>
    <w:p>
      <w:pPr>
        <w:rPr>
          <w:rFonts w:hint="eastAsia"/>
        </w:rPr>
      </w:pPr>
      <w:r>
        <w:rPr>
          <w:rFonts w:hint="eastAsia"/>
        </w:rPr>
        <w:t>发送：1E 03 01 A0 00 0A C6 7C，其中1E表号（可设置），03 01 A0 00 0A位固定不变C6 7C为CRC码</w:t>
      </w:r>
    </w:p>
    <w:p>
      <w:pPr>
        <w:rPr>
          <w:rFonts w:hint="eastAsia"/>
        </w:rPr>
      </w:pPr>
      <w:r>
        <w:rPr>
          <w:rFonts w:hint="eastAsia"/>
        </w:rPr>
        <w:t>响应：1E 03 14 30 00 00 0A 50 00 05 40 00 01 7D 00 0A 00 00 0F 00 00 00 26 09 FD，共25位</w:t>
      </w:r>
    </w:p>
    <w:p>
      <w:pPr>
        <w:rPr>
          <w:rFonts w:hint="eastAsia"/>
        </w:rPr>
      </w:pPr>
      <w:r>
        <w:rPr>
          <w:rFonts w:hint="eastAsia"/>
        </w:rPr>
        <w:t>如：第4位30（看说明），表示瞬时流量单位t</w:t>
      </w:r>
      <w:r>
        <w:t>/h,</w:t>
      </w:r>
      <w:r>
        <w:rPr>
          <w:rFonts w:hint="eastAsia"/>
        </w:rPr>
        <w:t>累计流量单位为t，介质为液体；第8,9,10位为50 00 05，表示温度为20</w:t>
      </w:r>
      <w:r>
        <w:rPr>
          <w:rFonts w:hint="eastAsia" w:ascii="宋体" w:hAnsi="宋体"/>
        </w:rPr>
        <w:t>℃</w:t>
      </w:r>
      <w:r>
        <w:rPr>
          <w:rFonts w:hint="eastAsia"/>
        </w:rPr>
        <w:t>；第11，12，13位为40 00 01，表示压力值为1.000MPa；第14，15，16位为7D 00 0A，表示密度值为1000 Kg/ 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；第20，21，22，23位为00 00 00 26，累计为2.6t；第24,25位为CRC码。</w:t>
      </w:r>
    </w:p>
    <w:p>
      <w:pPr>
        <w:rPr>
          <w:rFonts w:hint="eastAsia"/>
        </w:rPr>
      </w:pPr>
      <w:r>
        <w:rPr>
          <w:rFonts w:hint="eastAsia"/>
          <w:b/>
        </w:rPr>
        <w:t>补充：波特率和表号设置方法</w:t>
      </w:r>
      <w:r>
        <w:rPr>
          <w:rFonts w:hint="eastAsia"/>
        </w:rPr>
        <w:t>，同时按1和2键，显示00000，输入波特率</w:t>
      </w:r>
      <w:r>
        <w:t>2400</w:t>
      </w:r>
      <w:r>
        <w:rPr>
          <w:rFonts w:hint="eastAsia"/>
        </w:rPr>
        <w:t>或4800或9600，按1键翻页，显示b 00000，输入0到255之间表号，按1键退出，右下角显示的b标志项就是表号。</w:t>
      </w:r>
    </w:p>
    <w:p>
      <w:r>
        <w:rPr>
          <w:rFonts w:hint="eastAsia"/>
          <w:b/>
        </w:rPr>
        <w:t>说明</w:t>
      </w:r>
      <w:r>
        <w:rPr>
          <w:rFonts w:hint="eastAsia"/>
        </w:rPr>
        <w:t>：格式为两位BCD码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98"/>
        <w:gridCol w:w="1806"/>
        <w:gridCol w:w="167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前面位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瞬时流量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累积流量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后面位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Kg/h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Kg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饱和蒸汽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t/h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t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过热蒸汽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K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NK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NK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比如数值23，前面位是2，表示瞬时流量单位是</w:t>
      </w:r>
      <w:r>
        <w:t>Kg/h</w:t>
      </w:r>
      <w:r>
        <w:rPr>
          <w:rFonts w:hint="eastAsia"/>
        </w:rPr>
        <w:t>，累积流量单位是</w:t>
      </w:r>
      <w:r>
        <w:t>Kg</w:t>
      </w:r>
      <w:r>
        <w:rPr>
          <w:rFonts w:hint="eastAsia"/>
        </w:rPr>
        <w:t>，后面位3，表示该介质是过热蒸汽。</w:t>
      </w:r>
    </w:p>
    <w:p>
      <w:pPr>
        <w:rPr>
          <w:rFonts w:hint="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61D"/>
    <w:multiLevelType w:val="multilevel"/>
    <w:tmpl w:val="273B361D"/>
    <w:lvl w:ilvl="0" w:tentative="0">
      <w:start w:val="1"/>
      <w:numFmt w:val="decimalEnclosedParen"/>
      <w:lvlText w:val="%1．"/>
      <w:lvlJc w:val="left"/>
      <w:pPr>
        <w:tabs>
          <w:tab w:val="left" w:pos="840"/>
        </w:tabs>
        <w:ind w:left="84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38EE4120"/>
    <w:multiLevelType w:val="multilevel"/>
    <w:tmpl w:val="38EE4120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EB44371"/>
    <w:multiLevelType w:val="multilevel"/>
    <w:tmpl w:val="3EB44371"/>
    <w:lvl w:ilvl="0" w:tentative="0">
      <w:start w:val="1"/>
      <w:numFmt w:val="japaneseCounting"/>
      <w:lvlText w:val="（%1）"/>
      <w:lvlJc w:val="left"/>
      <w:pPr>
        <w:tabs>
          <w:tab w:val="left" w:pos="930"/>
        </w:tabs>
        <w:ind w:left="930" w:hanging="720"/>
      </w:pPr>
      <w:rPr>
        <w:rFonts w:ascii="Times New Roman" w:hAnsi="Times New Roman" w:eastAsia="宋体" w:cs="Times New Roman"/>
        <w:lang w:val="en-US"/>
      </w:rPr>
    </w:lvl>
    <w:lvl w:ilvl="1" w:tentative="0">
      <w:start w:val="1"/>
      <w:numFmt w:val="decimal"/>
      <w:lvlText w:val="%2．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3">
    <w:nsid w:val="6D4E2177"/>
    <w:multiLevelType w:val="multilevel"/>
    <w:tmpl w:val="6D4E2177"/>
    <w:lvl w:ilvl="0" w:tentative="0">
      <w:start w:val="1"/>
      <w:numFmt w:val="decimal"/>
      <w:lvlText w:val="%1．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4">
    <w:nsid w:val="7851001B"/>
    <w:multiLevelType w:val="multilevel"/>
    <w:tmpl w:val="7851001B"/>
    <w:lvl w:ilvl="0" w:tentative="0">
      <w:start w:val="1"/>
      <w:numFmt w:val="decimal"/>
      <w:lvlText w:val="%1、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95B05"/>
    <w:rsid w:val="0FD95B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spacing w:line="360" w:lineRule="auto"/>
      <w:outlineLvl w:val="2"/>
    </w:pPr>
    <w:rPr>
      <w:rFonts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0"/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2016-11-14T00:02:00Z</dcterms:created>
  <dc:creator>Administrator</dc:creator>
  <cp:lastModifiedBy>Administrator</cp:lastModifiedBy>
  <dcterms:modified xsi:type="dcterms:W3CDTF">2016-11-14T00:10:38Z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